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51C60" w14:textId="1B5898AD" w:rsidR="007A27E9" w:rsidRDefault="007A27E9" w:rsidP="00B34775">
      <w:pPr>
        <w:bidi/>
        <w:spacing w:line="276" w:lineRule="auto"/>
        <w:jc w:val="center"/>
        <w:rPr>
          <w:rFonts w:ascii="Sakkal Majalla" w:hAnsi="Sakkal Majalla" w:cs="Sakkal Majalla"/>
          <w:b/>
          <w:bCs/>
          <w:sz w:val="32"/>
          <w:szCs w:val="32"/>
          <w:rtl/>
        </w:rPr>
      </w:pPr>
      <w:r w:rsidRPr="007A27E9">
        <w:rPr>
          <w:rFonts w:ascii="Sakkal Majalla" w:hAnsi="Sakkal Majalla" w:cs="Sakkal Majalla"/>
          <w:b/>
          <w:bCs/>
          <w:sz w:val="32"/>
          <w:szCs w:val="32"/>
          <w:rtl/>
        </w:rPr>
        <w:t>الجمعية الوطنية للتصلب المتعدد توقّع مذكرة تفاهم مع</w:t>
      </w:r>
      <w:r>
        <w:rPr>
          <w:rFonts w:ascii="Sakkal Majalla" w:hAnsi="Sakkal Majalla" w:cs="Sakkal Majalla" w:hint="cs"/>
          <w:b/>
          <w:bCs/>
          <w:sz w:val="32"/>
          <w:szCs w:val="32"/>
          <w:rtl/>
        </w:rPr>
        <w:t xml:space="preserve"> ست</w:t>
      </w:r>
      <w:r w:rsidRPr="007A27E9">
        <w:rPr>
          <w:rFonts w:ascii="Sakkal Majalla" w:hAnsi="Sakkal Majalla" w:cs="Sakkal Majalla"/>
          <w:b/>
          <w:bCs/>
          <w:sz w:val="32"/>
          <w:szCs w:val="32"/>
          <w:rtl/>
        </w:rPr>
        <w:t xml:space="preserve"> جامعات </w:t>
      </w:r>
      <w:r>
        <w:rPr>
          <w:rFonts w:ascii="Sakkal Majalla" w:hAnsi="Sakkal Majalla" w:cs="Sakkal Majalla" w:hint="cs"/>
          <w:b/>
          <w:bCs/>
          <w:sz w:val="32"/>
          <w:szCs w:val="32"/>
          <w:rtl/>
        </w:rPr>
        <w:t>إماراتية</w:t>
      </w:r>
    </w:p>
    <w:p w14:paraId="06BFEAC6" w14:textId="0E64EF2A" w:rsidR="007A27E9" w:rsidRPr="007A27E9" w:rsidRDefault="007A27E9" w:rsidP="00B34775">
      <w:pPr>
        <w:bidi/>
        <w:spacing w:line="276" w:lineRule="auto"/>
        <w:jc w:val="center"/>
        <w:rPr>
          <w:rFonts w:ascii="Sakkal Majalla" w:hAnsi="Sakkal Majalla" w:cs="Sakkal Majalla"/>
          <w:sz w:val="32"/>
          <w:szCs w:val="32"/>
          <w:lang w:val="en-AE"/>
        </w:rPr>
      </w:pPr>
      <w:r w:rsidRPr="007A27E9">
        <w:rPr>
          <w:rFonts w:ascii="Sakkal Majalla" w:hAnsi="Sakkal Majalla" w:cs="Sakkal Majalla"/>
          <w:b/>
          <w:bCs/>
          <w:sz w:val="32"/>
          <w:szCs w:val="32"/>
          <w:rtl/>
        </w:rPr>
        <w:t xml:space="preserve">لتعزيز الابتكار في التصميم </w:t>
      </w:r>
      <w:r>
        <w:rPr>
          <w:rFonts w:ascii="Sakkal Majalla" w:hAnsi="Sakkal Majalla" w:cs="Sakkal Majalla" w:hint="cs"/>
          <w:b/>
          <w:bCs/>
          <w:sz w:val="32"/>
          <w:szCs w:val="32"/>
          <w:rtl/>
        </w:rPr>
        <w:t>الدامج</w:t>
      </w:r>
    </w:p>
    <w:p w14:paraId="513F35A0" w14:textId="58B6FBA3" w:rsidR="007A27E9" w:rsidRPr="007A27E9" w:rsidRDefault="007A27E9" w:rsidP="001B7A59">
      <w:pPr>
        <w:bidi/>
        <w:spacing w:line="276" w:lineRule="auto"/>
        <w:jc w:val="both"/>
        <w:rPr>
          <w:rFonts w:ascii="Sakkal Majalla" w:hAnsi="Sakkal Majalla" w:cs="Sakkal Majalla"/>
          <w:sz w:val="28"/>
          <w:szCs w:val="28"/>
        </w:rPr>
      </w:pPr>
      <w:r w:rsidRPr="007A27E9">
        <w:rPr>
          <w:rFonts w:ascii="Sakkal Majalla" w:hAnsi="Sakkal Majalla" w:cs="Sakkal Majalla"/>
          <w:b/>
          <w:bCs/>
          <w:sz w:val="28"/>
          <w:szCs w:val="28"/>
          <w:rtl/>
        </w:rPr>
        <w:t>أبوظبي</w:t>
      </w:r>
      <w:r w:rsidR="00743497" w:rsidRPr="00743497">
        <w:rPr>
          <w:rFonts w:ascii="Sakkal Majalla" w:hAnsi="Sakkal Majalla" w:cs="Sakkal Majalla" w:hint="cs"/>
          <w:b/>
          <w:bCs/>
          <w:sz w:val="28"/>
          <w:szCs w:val="28"/>
          <w:rtl/>
        </w:rPr>
        <w:t>، الإمارات العربية المتحدة</w:t>
      </w:r>
      <w:r w:rsidRPr="007A27E9">
        <w:rPr>
          <w:rFonts w:ascii="Sakkal Majalla" w:hAnsi="Sakkal Majalla" w:cs="Sakkal Majalla"/>
          <w:b/>
          <w:bCs/>
          <w:sz w:val="28"/>
          <w:szCs w:val="28"/>
          <w:rtl/>
        </w:rPr>
        <w:t>، 21 أبريل 2025</w:t>
      </w:r>
      <w:r w:rsidRPr="007A27E9">
        <w:rPr>
          <w:rFonts w:ascii="Sakkal Majalla" w:hAnsi="Sakkal Majalla" w:cs="Sakkal Majalla"/>
          <w:sz w:val="28"/>
          <w:szCs w:val="28"/>
          <w:rtl/>
        </w:rPr>
        <w:t xml:space="preserve"> - وقّعت الجمعية الوطنية للتصلب المتعدد</w:t>
      </w:r>
      <w:r w:rsidRPr="007A27E9">
        <w:rPr>
          <w:rFonts w:ascii="Sakkal Majalla" w:hAnsi="Sakkal Majalla" w:cs="Sakkal Majalla"/>
          <w:sz w:val="28"/>
          <w:szCs w:val="28"/>
        </w:rPr>
        <w:t xml:space="preserve"> </w:t>
      </w:r>
      <w:r w:rsidR="00146B1C">
        <w:rPr>
          <w:rFonts w:ascii="Sakkal Majalla" w:hAnsi="Sakkal Majalla" w:cs="Sakkal Majalla" w:hint="cs"/>
          <w:sz w:val="28"/>
          <w:szCs w:val="28"/>
          <w:rtl/>
        </w:rPr>
        <w:t xml:space="preserve">مذكرة </w:t>
      </w:r>
      <w:r w:rsidR="00146B1C" w:rsidRPr="007A27E9">
        <w:rPr>
          <w:rFonts w:ascii="Sakkal Majalla" w:hAnsi="Sakkal Majalla" w:cs="Sakkal Majalla" w:hint="cs"/>
          <w:sz w:val="28"/>
          <w:szCs w:val="28"/>
          <w:rtl/>
        </w:rPr>
        <w:t>تفاهم</w:t>
      </w:r>
      <w:r w:rsidRPr="007A27E9">
        <w:rPr>
          <w:rFonts w:ascii="Sakkal Majalla" w:hAnsi="Sakkal Majalla" w:cs="Sakkal Majalla"/>
          <w:sz w:val="28"/>
          <w:szCs w:val="28"/>
          <w:rtl/>
        </w:rPr>
        <w:t xml:space="preserve"> مع ست جامعات </w:t>
      </w:r>
      <w:r>
        <w:rPr>
          <w:rFonts w:ascii="Sakkal Majalla" w:hAnsi="Sakkal Majalla" w:cs="Sakkal Majalla" w:hint="cs"/>
          <w:sz w:val="28"/>
          <w:szCs w:val="28"/>
          <w:rtl/>
        </w:rPr>
        <w:t xml:space="preserve">إماراتية </w:t>
      </w:r>
      <w:r w:rsidRPr="007A27E9">
        <w:rPr>
          <w:rFonts w:ascii="Sakkal Majalla" w:hAnsi="Sakkal Majalla" w:cs="Sakkal Majalla"/>
          <w:sz w:val="28"/>
          <w:szCs w:val="28"/>
          <w:rtl/>
        </w:rPr>
        <w:t>رائدة في إطار برنامج "</w:t>
      </w:r>
      <w:r>
        <w:rPr>
          <w:rFonts w:ascii="Sakkal Majalla" w:hAnsi="Sakkal Majalla" w:cs="Sakkal Majalla" w:hint="cs"/>
          <w:sz w:val="28"/>
          <w:szCs w:val="28"/>
          <w:rtl/>
        </w:rPr>
        <w:t>الابتكار لدعم الدمج</w:t>
      </w:r>
      <w:r w:rsidRPr="007A27E9">
        <w:rPr>
          <w:rFonts w:ascii="Sakkal Majalla" w:hAnsi="Sakkal Majalla" w:cs="Sakkal Majalla"/>
          <w:sz w:val="28"/>
          <w:szCs w:val="28"/>
          <w:rtl/>
        </w:rPr>
        <w:t xml:space="preserve"> "</w:t>
      </w:r>
      <w:r w:rsidR="00DC1FFD">
        <w:rPr>
          <w:rFonts w:ascii="Sakkal Majalla" w:hAnsi="Sakkal Majalla" w:cs="Sakkal Majalla" w:hint="cs"/>
          <w:sz w:val="28"/>
          <w:szCs w:val="28"/>
          <w:rtl/>
        </w:rPr>
        <w:t xml:space="preserve"> الخاص بتوعية الشباب</w:t>
      </w:r>
      <w:r w:rsidRPr="007A27E9">
        <w:rPr>
          <w:rFonts w:ascii="Sakkal Majalla" w:hAnsi="Sakkal Majalla" w:cs="Sakkal Majalla"/>
          <w:sz w:val="28"/>
          <w:szCs w:val="28"/>
          <w:rtl/>
        </w:rPr>
        <w:t xml:space="preserve">. </w:t>
      </w:r>
      <w:r w:rsidR="00DC1FFD">
        <w:rPr>
          <w:rFonts w:ascii="Sakkal Majalla" w:hAnsi="Sakkal Majalla" w:cs="Sakkal Majalla" w:hint="cs"/>
          <w:sz w:val="28"/>
          <w:szCs w:val="28"/>
          <w:rtl/>
        </w:rPr>
        <w:t>و</w:t>
      </w:r>
      <w:r>
        <w:rPr>
          <w:rFonts w:ascii="Sakkal Majalla" w:hAnsi="Sakkal Majalla" w:cs="Sakkal Majalla" w:hint="cs"/>
          <w:sz w:val="28"/>
          <w:szCs w:val="28"/>
          <w:rtl/>
        </w:rPr>
        <w:t>تعزز</w:t>
      </w:r>
      <w:r w:rsidRPr="007A27E9">
        <w:rPr>
          <w:rFonts w:ascii="Sakkal Majalla" w:hAnsi="Sakkal Majalla" w:cs="Sakkal Majalla"/>
          <w:sz w:val="28"/>
          <w:szCs w:val="28"/>
          <w:rtl/>
        </w:rPr>
        <w:t xml:space="preserve"> هذه الاتفاقيات</w:t>
      </w:r>
      <w:r w:rsidR="00222183">
        <w:rPr>
          <w:rFonts w:ascii="Sakkal Majalla" w:hAnsi="Sakkal Majalla" w:cs="Sakkal Majalla"/>
          <w:sz w:val="28"/>
          <w:szCs w:val="28"/>
        </w:rPr>
        <w:t xml:space="preserve"> </w:t>
      </w:r>
      <w:r w:rsidRPr="007A27E9">
        <w:rPr>
          <w:rFonts w:ascii="Sakkal Majalla" w:hAnsi="Sakkal Majalla" w:cs="Sakkal Majalla"/>
          <w:sz w:val="28"/>
          <w:szCs w:val="28"/>
          <w:rtl/>
        </w:rPr>
        <w:t>التعاون بين الجمعية ومؤسسات التعليم العالي</w:t>
      </w:r>
      <w:r>
        <w:rPr>
          <w:rFonts w:ascii="Sakkal Majalla" w:hAnsi="Sakkal Majalla" w:cs="Sakkal Majalla" w:hint="cs"/>
          <w:sz w:val="28"/>
          <w:szCs w:val="28"/>
          <w:rtl/>
        </w:rPr>
        <w:t xml:space="preserve"> في الدولة</w:t>
      </w:r>
      <w:r w:rsidRPr="007A27E9">
        <w:rPr>
          <w:rFonts w:ascii="Sakkal Majalla" w:hAnsi="Sakkal Majalla" w:cs="Sakkal Majalla"/>
          <w:sz w:val="28"/>
          <w:szCs w:val="28"/>
          <w:rtl/>
        </w:rPr>
        <w:t xml:space="preserve">، </w:t>
      </w:r>
      <w:r w:rsidR="00682A8E">
        <w:rPr>
          <w:rFonts w:ascii="Sakkal Majalla" w:hAnsi="Sakkal Majalla" w:cs="Sakkal Majalla" w:hint="cs"/>
          <w:sz w:val="28"/>
          <w:szCs w:val="28"/>
          <w:rtl/>
        </w:rPr>
        <w:t xml:space="preserve">وتقوم </w:t>
      </w:r>
      <w:r w:rsidR="003463DB">
        <w:rPr>
          <w:rFonts w:ascii="Sakkal Majalla" w:hAnsi="Sakkal Majalla" w:cs="Sakkal Majalla" w:hint="cs"/>
          <w:sz w:val="28"/>
          <w:szCs w:val="28"/>
          <w:rtl/>
        </w:rPr>
        <w:t xml:space="preserve">بإدراج </w:t>
      </w:r>
      <w:r w:rsidRPr="007A27E9">
        <w:rPr>
          <w:rFonts w:ascii="Sakkal Majalla" w:hAnsi="Sakkal Majalla" w:cs="Sakkal Majalla"/>
          <w:sz w:val="28"/>
          <w:szCs w:val="28"/>
          <w:rtl/>
        </w:rPr>
        <w:t xml:space="preserve">التعلم </w:t>
      </w:r>
      <w:r w:rsidR="003463DB">
        <w:rPr>
          <w:rFonts w:ascii="Sakkal Majalla" w:hAnsi="Sakkal Majalla" w:cs="Sakkal Majalla" w:hint="cs"/>
          <w:sz w:val="28"/>
          <w:szCs w:val="28"/>
          <w:rtl/>
        </w:rPr>
        <w:t>المتعلق</w:t>
      </w:r>
      <w:r w:rsidR="003463DB" w:rsidRPr="007A27E9">
        <w:rPr>
          <w:rFonts w:ascii="Sakkal Majalla" w:hAnsi="Sakkal Majalla" w:cs="Sakkal Majalla"/>
          <w:sz w:val="28"/>
          <w:szCs w:val="28"/>
          <w:rtl/>
        </w:rPr>
        <w:t xml:space="preserve"> </w:t>
      </w:r>
      <w:r w:rsidR="003463DB">
        <w:rPr>
          <w:rFonts w:ascii="Sakkal Majalla" w:hAnsi="Sakkal Majalla" w:cs="Sakkal Majalla" w:hint="cs"/>
          <w:sz w:val="28"/>
          <w:szCs w:val="28"/>
          <w:rtl/>
        </w:rPr>
        <w:t>ب</w:t>
      </w:r>
      <w:r w:rsidRPr="007A27E9">
        <w:rPr>
          <w:rFonts w:ascii="Sakkal Majalla" w:hAnsi="Sakkal Majalla" w:cs="Sakkal Majalla"/>
          <w:sz w:val="28"/>
          <w:szCs w:val="28"/>
          <w:rtl/>
        </w:rPr>
        <w:t xml:space="preserve">سهولة الوصول في المناهج الجامعية، </w:t>
      </w:r>
      <w:r w:rsidR="00682A8E">
        <w:rPr>
          <w:rFonts w:ascii="Sakkal Majalla" w:hAnsi="Sakkal Majalla" w:cs="Sakkal Majalla" w:hint="cs"/>
          <w:sz w:val="28"/>
          <w:szCs w:val="28"/>
          <w:rtl/>
        </w:rPr>
        <w:t>وتشجيع</w:t>
      </w:r>
      <w:r w:rsidRPr="007A27E9">
        <w:rPr>
          <w:rFonts w:ascii="Sakkal Majalla" w:hAnsi="Sakkal Majalla" w:cs="Sakkal Majalla"/>
          <w:sz w:val="28"/>
          <w:szCs w:val="28"/>
          <w:rtl/>
        </w:rPr>
        <w:t xml:space="preserve"> الطلاب </w:t>
      </w:r>
      <w:r w:rsidR="00682A8E">
        <w:rPr>
          <w:rFonts w:ascii="Sakkal Majalla" w:hAnsi="Sakkal Majalla" w:cs="Sakkal Majalla" w:hint="cs"/>
          <w:sz w:val="28"/>
          <w:szCs w:val="28"/>
          <w:rtl/>
        </w:rPr>
        <w:t>على</w:t>
      </w:r>
      <w:r w:rsidRPr="007A27E9">
        <w:rPr>
          <w:rFonts w:ascii="Sakkal Majalla" w:hAnsi="Sakkal Majalla" w:cs="Sakkal Majalla"/>
          <w:sz w:val="28"/>
          <w:szCs w:val="28"/>
          <w:rtl/>
        </w:rPr>
        <w:t xml:space="preserve"> تطوير حلول مبتكرة </w:t>
      </w:r>
      <w:r w:rsidR="00B45FB3">
        <w:rPr>
          <w:rFonts w:ascii="Sakkal Majalla" w:hAnsi="Sakkal Majalla" w:cs="Sakkal Majalla" w:hint="cs"/>
          <w:sz w:val="28"/>
          <w:szCs w:val="28"/>
          <w:rtl/>
        </w:rPr>
        <w:t>لدعم</w:t>
      </w:r>
      <w:r w:rsidRPr="007A27E9">
        <w:rPr>
          <w:rFonts w:ascii="Sakkal Majalla" w:hAnsi="Sakkal Majalla" w:cs="Sakkal Majalla"/>
          <w:sz w:val="28"/>
          <w:szCs w:val="28"/>
          <w:rtl/>
        </w:rPr>
        <w:t xml:space="preserve"> المتعايشين مع التصلب المتعدد وغيرهم من أصحاب الهمم</w:t>
      </w:r>
      <w:r>
        <w:rPr>
          <w:rFonts w:ascii="Sakkal Majalla" w:hAnsi="Sakkal Majalla" w:cs="Sakkal Majalla" w:hint="cs"/>
          <w:sz w:val="28"/>
          <w:szCs w:val="28"/>
          <w:rtl/>
        </w:rPr>
        <w:t xml:space="preserve"> وتسهل عمليات تحركهم ووصولهم</w:t>
      </w:r>
      <w:r w:rsidRPr="007A27E9">
        <w:rPr>
          <w:rFonts w:ascii="Sakkal Majalla" w:hAnsi="Sakkal Majalla" w:cs="Sakkal Majalla" w:hint="cs"/>
          <w:sz w:val="28"/>
          <w:szCs w:val="28"/>
          <w:rtl/>
        </w:rPr>
        <w:t>.</w:t>
      </w:r>
    </w:p>
    <w:p w14:paraId="326CC08C" w14:textId="7EE08676" w:rsidR="00682A8E" w:rsidRPr="007A27E9" w:rsidRDefault="00A00CA3" w:rsidP="001B7A59">
      <w:pPr>
        <w:bidi/>
        <w:spacing w:line="276" w:lineRule="auto"/>
        <w:jc w:val="both"/>
        <w:rPr>
          <w:rFonts w:ascii="Sakkal Majalla" w:hAnsi="Sakkal Majalla" w:cs="Sakkal Majalla"/>
          <w:sz w:val="28"/>
          <w:szCs w:val="28"/>
        </w:rPr>
      </w:pPr>
      <w:r>
        <w:rPr>
          <w:rFonts w:ascii="Sakkal Majalla" w:hAnsi="Sakkal Majalla" w:cs="Sakkal Majalla" w:hint="cs"/>
          <w:sz w:val="28"/>
          <w:szCs w:val="28"/>
          <w:rtl/>
        </w:rPr>
        <w:t xml:space="preserve">كما </w:t>
      </w:r>
      <w:r w:rsidR="00682A8E" w:rsidRPr="00682A8E">
        <w:rPr>
          <w:rFonts w:ascii="Sakkal Majalla" w:hAnsi="Sakkal Majalla" w:cs="Sakkal Majalla"/>
          <w:sz w:val="28"/>
          <w:szCs w:val="28"/>
          <w:rtl/>
        </w:rPr>
        <w:t xml:space="preserve">يهدف البرنامج إلى </w:t>
      </w:r>
      <w:r w:rsidR="00682A8E" w:rsidRPr="00682A8E">
        <w:rPr>
          <w:rFonts w:ascii="Sakkal Majalla" w:hAnsi="Sakkal Majalla" w:cs="Sakkal Majalla" w:hint="cs"/>
          <w:sz w:val="28"/>
          <w:szCs w:val="28"/>
          <w:rtl/>
        </w:rPr>
        <w:t>زيادة وعي طلاب الجامعات</w:t>
      </w:r>
      <w:r w:rsidR="00682A8E" w:rsidRPr="00682A8E">
        <w:rPr>
          <w:rFonts w:ascii="Sakkal Majalla" w:hAnsi="Sakkal Majalla" w:cs="Sakkal Majalla"/>
          <w:sz w:val="28"/>
          <w:szCs w:val="28"/>
          <w:rtl/>
        </w:rPr>
        <w:t xml:space="preserve"> </w:t>
      </w:r>
      <w:r w:rsidR="00682A8E" w:rsidRPr="00682A8E">
        <w:rPr>
          <w:rFonts w:ascii="Sakkal Majalla" w:hAnsi="Sakkal Majalla" w:cs="Sakkal Majalla" w:hint="cs"/>
          <w:sz w:val="28"/>
          <w:szCs w:val="28"/>
          <w:rtl/>
        </w:rPr>
        <w:t xml:space="preserve">بالتحديات </w:t>
      </w:r>
      <w:r w:rsidR="00682A8E" w:rsidRPr="00682A8E">
        <w:rPr>
          <w:rFonts w:ascii="Sakkal Majalla" w:hAnsi="Sakkal Majalla" w:cs="Sakkal Majalla"/>
          <w:sz w:val="28"/>
          <w:szCs w:val="28"/>
          <w:rtl/>
        </w:rPr>
        <w:t xml:space="preserve">الإدراكية، والحركية، </w:t>
      </w:r>
      <w:r w:rsidR="00682A8E" w:rsidRPr="00682A8E">
        <w:rPr>
          <w:rFonts w:ascii="Sakkal Majalla" w:hAnsi="Sakkal Majalla" w:cs="Sakkal Majalla" w:hint="cs"/>
          <w:sz w:val="28"/>
          <w:szCs w:val="28"/>
          <w:rtl/>
        </w:rPr>
        <w:t xml:space="preserve">وتلك </w:t>
      </w:r>
      <w:r>
        <w:rPr>
          <w:rFonts w:ascii="Sakkal Majalla" w:hAnsi="Sakkal Majalla" w:cs="Sakkal Majalla" w:hint="cs"/>
          <w:sz w:val="28"/>
          <w:szCs w:val="28"/>
          <w:rtl/>
        </w:rPr>
        <w:t>المتعلقة</w:t>
      </w:r>
      <w:r w:rsidRPr="00682A8E">
        <w:rPr>
          <w:rFonts w:ascii="Sakkal Majalla" w:hAnsi="Sakkal Majalla" w:cs="Sakkal Majalla" w:hint="cs"/>
          <w:sz w:val="28"/>
          <w:szCs w:val="28"/>
          <w:rtl/>
        </w:rPr>
        <w:t xml:space="preserve"> </w:t>
      </w:r>
      <w:r w:rsidR="00682A8E" w:rsidRPr="00682A8E">
        <w:rPr>
          <w:rFonts w:ascii="Sakkal Majalla" w:hAnsi="Sakkal Majalla" w:cs="Sakkal Majalla" w:hint="cs"/>
          <w:sz w:val="28"/>
          <w:szCs w:val="28"/>
          <w:rtl/>
        </w:rPr>
        <w:t>بالتواصل التي يواجهها أصحاب الهمم</w:t>
      </w:r>
      <w:r w:rsidR="00682A8E" w:rsidRPr="00682A8E">
        <w:rPr>
          <w:rFonts w:ascii="Sakkal Majalla" w:hAnsi="Sakkal Majalla" w:cs="Sakkal Majalla"/>
          <w:sz w:val="28"/>
          <w:szCs w:val="28"/>
          <w:rtl/>
        </w:rPr>
        <w:t xml:space="preserve">، </w:t>
      </w:r>
      <w:r w:rsidR="00146B1C">
        <w:rPr>
          <w:rFonts w:ascii="Sakkal Majalla" w:hAnsi="Sakkal Majalla" w:cs="Sakkal Majalla" w:hint="cs"/>
          <w:sz w:val="28"/>
          <w:szCs w:val="28"/>
          <w:rtl/>
        </w:rPr>
        <w:t>و</w:t>
      </w:r>
      <w:r w:rsidR="00146B1C" w:rsidRPr="007A27E9">
        <w:rPr>
          <w:rFonts w:ascii="Sakkal Majalla" w:hAnsi="Sakkal Majalla" w:cs="Sakkal Majalla"/>
          <w:sz w:val="28"/>
          <w:szCs w:val="28"/>
          <w:rtl/>
        </w:rPr>
        <w:t xml:space="preserve">تثقيف طلاب الجامعات حول التصلب </w:t>
      </w:r>
      <w:r w:rsidR="00146B1C" w:rsidRPr="007A27E9">
        <w:rPr>
          <w:rFonts w:ascii="Sakkal Majalla" w:hAnsi="Sakkal Majalla" w:cs="Sakkal Majalla" w:hint="cs"/>
          <w:sz w:val="28"/>
          <w:szCs w:val="28"/>
          <w:rtl/>
        </w:rPr>
        <w:t>المتعدد</w:t>
      </w:r>
      <w:r w:rsidR="00146B1C">
        <w:rPr>
          <w:rFonts w:ascii="Sakkal Majalla" w:hAnsi="Sakkal Majalla" w:cs="Sakkal Majalla" w:hint="cs"/>
          <w:sz w:val="28"/>
          <w:szCs w:val="28"/>
          <w:rtl/>
        </w:rPr>
        <w:t xml:space="preserve">، </w:t>
      </w:r>
      <w:r w:rsidR="007A27E9" w:rsidRPr="007A27E9">
        <w:rPr>
          <w:rFonts w:ascii="Sakkal Majalla" w:hAnsi="Sakkal Majalla" w:cs="Sakkal Majalla"/>
          <w:sz w:val="28"/>
          <w:szCs w:val="28"/>
          <w:rtl/>
        </w:rPr>
        <w:t>وتمكين الشباب من تطوير حلول مبتكرة تر</w:t>
      </w:r>
      <w:r w:rsidR="00E562B6">
        <w:rPr>
          <w:rFonts w:ascii="Sakkal Majalla" w:hAnsi="Sakkal Majalla" w:cs="Sakkal Majalla" w:hint="cs"/>
          <w:sz w:val="28"/>
          <w:szCs w:val="28"/>
          <w:rtl/>
        </w:rPr>
        <w:t>ت</w:t>
      </w:r>
      <w:r w:rsidR="007A27E9" w:rsidRPr="007A27E9">
        <w:rPr>
          <w:rFonts w:ascii="Sakkal Majalla" w:hAnsi="Sakkal Majalla" w:cs="Sakkal Majalla"/>
          <w:sz w:val="28"/>
          <w:szCs w:val="28"/>
          <w:rtl/>
        </w:rPr>
        <w:t>كز على سهولة الوصول وتلبي احتياجاتهم العملية</w:t>
      </w:r>
      <w:r w:rsidR="007A27E9" w:rsidRPr="007A27E9">
        <w:rPr>
          <w:rFonts w:ascii="Sakkal Majalla" w:hAnsi="Sakkal Majalla" w:cs="Sakkal Majalla"/>
          <w:sz w:val="28"/>
          <w:szCs w:val="28"/>
        </w:rPr>
        <w:t>.</w:t>
      </w:r>
    </w:p>
    <w:p w14:paraId="409A6DBA" w14:textId="749FF626" w:rsidR="007A27E9" w:rsidRDefault="00682A8E" w:rsidP="001B7A59">
      <w:pPr>
        <w:bidi/>
        <w:spacing w:line="276" w:lineRule="auto"/>
        <w:jc w:val="both"/>
        <w:rPr>
          <w:rFonts w:ascii="Sakkal Majalla" w:hAnsi="Sakkal Majalla" w:cs="Sakkal Majalla"/>
          <w:sz w:val="28"/>
          <w:szCs w:val="28"/>
          <w:rtl/>
        </w:rPr>
      </w:pPr>
      <w:r>
        <w:rPr>
          <w:rFonts w:ascii="Sakkal Majalla" w:hAnsi="Sakkal Majalla" w:cs="Sakkal Majalla" w:hint="cs"/>
          <w:sz w:val="28"/>
          <w:szCs w:val="28"/>
          <w:rtl/>
        </w:rPr>
        <w:t xml:space="preserve">ويعد برنامج "الابتكار لدعم الدمج" </w:t>
      </w:r>
      <w:r w:rsidR="007A27E9" w:rsidRPr="007A27E9">
        <w:rPr>
          <w:rFonts w:ascii="Sakkal Majalla" w:hAnsi="Sakkal Majalla" w:cs="Sakkal Majalla"/>
          <w:sz w:val="28"/>
          <w:szCs w:val="28"/>
          <w:rtl/>
        </w:rPr>
        <w:t xml:space="preserve">أحد مبادرات </w:t>
      </w:r>
      <w:r w:rsidR="001E1001">
        <w:rPr>
          <w:rFonts w:ascii="Sakkal Majalla" w:hAnsi="Sakkal Majalla" w:cs="Sakkal Majalla" w:hint="cs"/>
          <w:sz w:val="28"/>
          <w:szCs w:val="28"/>
          <w:rtl/>
        </w:rPr>
        <w:t>ا</w:t>
      </w:r>
      <w:r w:rsidR="007A27E9" w:rsidRPr="007A27E9">
        <w:rPr>
          <w:rFonts w:ascii="Sakkal Majalla" w:hAnsi="Sakkal Majalla" w:cs="Sakkal Majalla"/>
          <w:sz w:val="28"/>
          <w:szCs w:val="28"/>
          <w:rtl/>
        </w:rPr>
        <w:t>ـ</w:t>
      </w:r>
      <w:r w:rsidRPr="006C255F">
        <w:rPr>
          <w:rFonts w:ascii="Sakkal Majalla" w:hAnsi="Sakkal Majalla" w:cs="Sakkal Majalla" w:hint="cs"/>
          <w:sz w:val="28"/>
          <w:szCs w:val="28"/>
          <w:rtl/>
        </w:rPr>
        <w:t>لجمعية الوطنية للتصلب المتعدد</w:t>
      </w:r>
      <w:r w:rsidR="001E1001">
        <w:rPr>
          <w:rFonts w:ascii="Sakkal Majalla" w:hAnsi="Sakkal Majalla" w:cs="Sakkal Majalla" w:hint="cs"/>
          <w:sz w:val="28"/>
          <w:szCs w:val="28"/>
          <w:rtl/>
        </w:rPr>
        <w:t xml:space="preserve"> المبتكرة</w:t>
      </w:r>
      <w:r w:rsidR="006C255F" w:rsidRPr="006C255F">
        <w:rPr>
          <w:rFonts w:ascii="Sakkal Majalla" w:hAnsi="Sakkal Majalla" w:cs="Sakkal Majalla"/>
          <w:sz w:val="28"/>
          <w:szCs w:val="28"/>
          <w:rtl/>
        </w:rPr>
        <w:t>،</w:t>
      </w:r>
      <w:r w:rsidR="007A27E9" w:rsidRPr="007A27E9">
        <w:rPr>
          <w:rFonts w:ascii="Sakkal Majalla" w:hAnsi="Sakkal Majalla" w:cs="Sakkal Majalla"/>
          <w:sz w:val="28"/>
          <w:szCs w:val="28"/>
          <w:rtl/>
        </w:rPr>
        <w:t xml:space="preserve"> و</w:t>
      </w:r>
      <w:r w:rsidR="006C255F">
        <w:rPr>
          <w:rFonts w:ascii="Sakkal Majalla" w:hAnsi="Sakkal Majalla" w:cs="Sakkal Majalla" w:hint="cs"/>
          <w:sz w:val="28"/>
          <w:szCs w:val="28"/>
          <w:rtl/>
        </w:rPr>
        <w:t>يسعى ل</w:t>
      </w:r>
      <w:r w:rsidR="007A27E9" w:rsidRPr="007A27E9">
        <w:rPr>
          <w:rFonts w:ascii="Sakkal Majalla" w:hAnsi="Sakkal Majalla" w:cs="Sakkal Majalla"/>
          <w:sz w:val="28"/>
          <w:szCs w:val="28"/>
          <w:rtl/>
        </w:rPr>
        <w:t>تزويد</w:t>
      </w:r>
      <w:r w:rsidR="001E1001">
        <w:rPr>
          <w:rFonts w:ascii="Sakkal Majalla" w:hAnsi="Sakkal Majalla" w:cs="Sakkal Majalla" w:hint="cs"/>
          <w:sz w:val="28"/>
          <w:szCs w:val="28"/>
          <w:rtl/>
        </w:rPr>
        <w:t xml:space="preserve"> الطلبة</w:t>
      </w:r>
      <w:r w:rsidR="007A27E9" w:rsidRPr="007A27E9">
        <w:rPr>
          <w:rFonts w:ascii="Sakkal Majalla" w:hAnsi="Sakkal Majalla" w:cs="Sakkal Majalla"/>
          <w:sz w:val="28"/>
          <w:szCs w:val="28"/>
          <w:rtl/>
        </w:rPr>
        <w:t xml:space="preserve"> بالمعرفة والمهارات اللازمة لتطوير تصميمات </w:t>
      </w:r>
      <w:r w:rsidR="006C255F" w:rsidRPr="006C255F">
        <w:rPr>
          <w:rFonts w:ascii="Sakkal Majalla" w:hAnsi="Sakkal Majalla" w:cs="Sakkal Majalla"/>
          <w:sz w:val="28"/>
          <w:szCs w:val="28"/>
          <w:rtl/>
        </w:rPr>
        <w:t xml:space="preserve">متوافقة </w:t>
      </w:r>
      <w:r w:rsidR="006C255F" w:rsidRPr="006C255F">
        <w:rPr>
          <w:rFonts w:ascii="Sakkal Majalla" w:hAnsi="Sakkal Majalla" w:cs="Sakkal Majalla" w:hint="cs"/>
          <w:sz w:val="28"/>
          <w:szCs w:val="28"/>
          <w:rtl/>
        </w:rPr>
        <w:t>مع الثقافة المحلية،</w:t>
      </w:r>
      <w:r w:rsidR="006C255F" w:rsidRPr="006C255F">
        <w:rPr>
          <w:rFonts w:ascii="Sakkal Majalla" w:hAnsi="Sakkal Majalla" w:cs="Sakkal Majalla"/>
          <w:sz w:val="28"/>
          <w:szCs w:val="28"/>
          <w:rtl/>
        </w:rPr>
        <w:t xml:space="preserve"> وقابلة للتطبيق عالميًا</w:t>
      </w:r>
      <w:r w:rsidR="007A27E9" w:rsidRPr="007A27E9">
        <w:rPr>
          <w:rFonts w:ascii="Sakkal Majalla" w:hAnsi="Sakkal Majalla" w:cs="Sakkal Majalla"/>
          <w:sz w:val="28"/>
          <w:szCs w:val="28"/>
          <w:rtl/>
        </w:rPr>
        <w:t xml:space="preserve">، مما يساهم في تعزيز بيئة أكثر </w:t>
      </w:r>
      <w:r w:rsidR="006C255F">
        <w:rPr>
          <w:rFonts w:ascii="Sakkal Majalla" w:hAnsi="Sakkal Majalla" w:cs="Sakkal Majalla" w:hint="cs"/>
          <w:sz w:val="28"/>
          <w:szCs w:val="28"/>
          <w:rtl/>
        </w:rPr>
        <w:t>دمجًا</w:t>
      </w:r>
      <w:r w:rsidR="007A27E9" w:rsidRPr="007A27E9">
        <w:rPr>
          <w:rFonts w:ascii="Sakkal Majalla" w:hAnsi="Sakkal Majalla" w:cs="Sakkal Majalla"/>
          <w:sz w:val="28"/>
          <w:szCs w:val="28"/>
          <w:rtl/>
        </w:rPr>
        <w:t xml:space="preserve"> </w:t>
      </w:r>
      <w:r w:rsidR="00146B1C">
        <w:rPr>
          <w:rFonts w:ascii="Sakkal Majalla" w:hAnsi="Sakkal Majalla" w:cs="Sakkal Majalla" w:hint="cs"/>
          <w:sz w:val="28"/>
          <w:szCs w:val="28"/>
          <w:rtl/>
        </w:rPr>
        <w:t>تُمكن</w:t>
      </w:r>
      <w:r w:rsidR="006C255F">
        <w:rPr>
          <w:rFonts w:ascii="Sakkal Majalla" w:hAnsi="Sakkal Majalla" w:cs="Sakkal Majalla" w:hint="cs"/>
          <w:sz w:val="28"/>
          <w:szCs w:val="28"/>
          <w:rtl/>
        </w:rPr>
        <w:t xml:space="preserve"> جميع الأفراد </w:t>
      </w:r>
      <w:r w:rsidR="00146B1C">
        <w:rPr>
          <w:rFonts w:ascii="Sakkal Majalla" w:hAnsi="Sakkal Majalla" w:cs="Sakkal Majalla" w:hint="cs"/>
          <w:sz w:val="28"/>
          <w:szCs w:val="28"/>
          <w:rtl/>
        </w:rPr>
        <w:t>من</w:t>
      </w:r>
      <w:r w:rsidR="007A27E9" w:rsidRPr="007A27E9">
        <w:rPr>
          <w:rFonts w:ascii="Sakkal Majalla" w:hAnsi="Sakkal Majalla" w:cs="Sakkal Majalla"/>
          <w:sz w:val="28"/>
          <w:szCs w:val="28"/>
          <w:rtl/>
        </w:rPr>
        <w:t xml:space="preserve"> أن يكونوا </w:t>
      </w:r>
      <w:r w:rsidR="006C255F">
        <w:rPr>
          <w:rFonts w:ascii="Sakkal Majalla" w:hAnsi="Sakkal Majalla" w:cs="Sakkal Majalla" w:hint="cs"/>
          <w:sz w:val="28"/>
          <w:szCs w:val="28"/>
          <w:rtl/>
        </w:rPr>
        <w:t>فاعلين</w:t>
      </w:r>
      <w:r w:rsidR="007A27E9" w:rsidRPr="007A27E9">
        <w:rPr>
          <w:rFonts w:ascii="Sakkal Majalla" w:hAnsi="Sakkal Majalla" w:cs="Sakkal Majalla"/>
          <w:sz w:val="28"/>
          <w:szCs w:val="28"/>
          <w:rtl/>
        </w:rPr>
        <w:t xml:space="preserve"> في </w:t>
      </w:r>
      <w:r w:rsidR="00146B1C">
        <w:rPr>
          <w:rFonts w:ascii="Sakkal Majalla" w:hAnsi="Sakkal Majalla" w:cs="Sakkal Majalla" w:hint="cs"/>
          <w:sz w:val="28"/>
          <w:szCs w:val="28"/>
          <w:rtl/>
        </w:rPr>
        <w:t>مجتمعاتهم</w:t>
      </w:r>
      <w:r w:rsidR="00812E01">
        <w:rPr>
          <w:rFonts w:ascii="Sakkal Majalla" w:hAnsi="Sakkal Majalla" w:cs="Sakkal Majalla" w:hint="cs"/>
          <w:sz w:val="28"/>
          <w:szCs w:val="28"/>
          <w:rtl/>
        </w:rPr>
        <w:t>.</w:t>
      </w:r>
    </w:p>
    <w:p w14:paraId="0E4B676B" w14:textId="3E5408AE" w:rsidR="00812E01" w:rsidRDefault="003B6B88" w:rsidP="001B7A59">
      <w:pPr>
        <w:bidi/>
        <w:spacing w:line="276" w:lineRule="auto"/>
        <w:jc w:val="both"/>
        <w:rPr>
          <w:rFonts w:ascii="Sakkal Majalla" w:hAnsi="Sakkal Majalla" w:cs="Sakkal Majalla"/>
          <w:sz w:val="28"/>
          <w:szCs w:val="28"/>
          <w:rtl/>
        </w:rPr>
      </w:pPr>
      <w:r>
        <w:rPr>
          <w:rFonts w:ascii="Sakkal Majalla" w:hAnsi="Sakkal Majalla" w:cs="Sakkal Majalla" w:hint="cs"/>
          <w:sz w:val="28"/>
          <w:szCs w:val="28"/>
          <w:rtl/>
        </w:rPr>
        <w:t>و</w:t>
      </w:r>
      <w:r w:rsidR="00812E01" w:rsidRPr="00812E01">
        <w:rPr>
          <w:rFonts w:ascii="Sakkal Majalla" w:hAnsi="Sakkal Majalla" w:cs="Sakkal Majalla"/>
          <w:sz w:val="28"/>
          <w:szCs w:val="28"/>
          <w:rtl/>
        </w:rPr>
        <w:t xml:space="preserve">يوفر برنامج </w:t>
      </w:r>
      <w:r w:rsidR="00222183">
        <w:rPr>
          <w:rFonts w:ascii="Sakkal Majalla" w:hAnsi="Sakkal Majalla" w:cs="Sakkal Majalla" w:hint="cs"/>
          <w:sz w:val="28"/>
          <w:szCs w:val="28"/>
          <w:rtl/>
          <w:lang w:bidi="ar-AE"/>
        </w:rPr>
        <w:t>"</w:t>
      </w:r>
      <w:r w:rsidR="00812E01" w:rsidRPr="00812E01">
        <w:rPr>
          <w:rFonts w:ascii="Sakkal Majalla" w:hAnsi="Sakkal Majalla" w:cs="Sakkal Majalla"/>
          <w:sz w:val="28"/>
          <w:szCs w:val="28"/>
          <w:rtl/>
        </w:rPr>
        <w:t>الابتكار لدعم الدمج</w:t>
      </w:r>
      <w:r w:rsidR="00222183">
        <w:rPr>
          <w:rFonts w:ascii="Sakkal Majalla" w:hAnsi="Sakkal Majalla" w:cs="Sakkal Majalla" w:hint="cs"/>
          <w:sz w:val="28"/>
          <w:szCs w:val="28"/>
          <w:rtl/>
        </w:rPr>
        <w:t>"</w:t>
      </w:r>
      <w:r w:rsidR="00812E01" w:rsidRPr="00812E01">
        <w:rPr>
          <w:rFonts w:ascii="Sakkal Majalla" w:hAnsi="Sakkal Majalla" w:cs="Sakkal Majalla"/>
          <w:sz w:val="28"/>
          <w:szCs w:val="28"/>
          <w:rtl/>
        </w:rPr>
        <w:t xml:space="preserve"> للطلاب فرصًا لاستكشاف مبادئ التصميم </w:t>
      </w:r>
      <w:r w:rsidR="00175436">
        <w:rPr>
          <w:rFonts w:ascii="Sakkal Majalla" w:hAnsi="Sakkal Majalla" w:cs="Sakkal Majalla" w:hint="cs"/>
          <w:sz w:val="28"/>
          <w:szCs w:val="28"/>
          <w:rtl/>
        </w:rPr>
        <w:t>الدامج</w:t>
      </w:r>
      <w:r w:rsidR="00812E01" w:rsidRPr="00812E01">
        <w:rPr>
          <w:rFonts w:ascii="Sakkal Majalla" w:hAnsi="Sakkal Majalla" w:cs="Sakkal Majalla"/>
          <w:sz w:val="28"/>
          <w:szCs w:val="28"/>
          <w:rtl/>
        </w:rPr>
        <w:t xml:space="preserve"> من خلال جلسات توعوية تقدمها الجمعية، وورش عمل يُقدّمها خبراء، ومناقشات تفاعلية مع مبتكرين في مجال الدمج، والأهم من ذلك، مع المستخدمين النهائيين لهذه الابتكارات وهم الأشخاص المتعايشون مع </w:t>
      </w:r>
      <w:r w:rsidR="00BB57DF">
        <w:rPr>
          <w:rFonts w:ascii="Sakkal Majalla" w:hAnsi="Sakkal Majalla" w:cs="Sakkal Majalla" w:hint="cs"/>
          <w:sz w:val="28"/>
          <w:szCs w:val="28"/>
          <w:rtl/>
        </w:rPr>
        <w:t>ال</w:t>
      </w:r>
      <w:r w:rsidR="00842902">
        <w:rPr>
          <w:rFonts w:ascii="Sakkal Majalla" w:hAnsi="Sakkal Majalla" w:cs="Sakkal Majalla" w:hint="cs"/>
          <w:sz w:val="28"/>
          <w:szCs w:val="28"/>
          <w:rtl/>
        </w:rPr>
        <w:t>حالات</w:t>
      </w:r>
      <w:r w:rsidR="00812E01" w:rsidRPr="00812E01">
        <w:rPr>
          <w:rFonts w:ascii="Sakkal Majalla" w:hAnsi="Sakkal Majalla" w:cs="Sakkal Majalla"/>
          <w:sz w:val="28"/>
          <w:szCs w:val="28"/>
          <w:rtl/>
        </w:rPr>
        <w:t xml:space="preserve"> </w:t>
      </w:r>
      <w:r w:rsidR="00BB57DF">
        <w:rPr>
          <w:rFonts w:ascii="Sakkal Majalla" w:hAnsi="Sakkal Majalla" w:cs="Sakkal Majalla" w:hint="cs"/>
          <w:sz w:val="28"/>
          <w:szCs w:val="28"/>
          <w:rtl/>
        </w:rPr>
        <w:t>ال</w:t>
      </w:r>
      <w:r w:rsidR="00812E01" w:rsidRPr="00812E01">
        <w:rPr>
          <w:rFonts w:ascii="Sakkal Majalla" w:hAnsi="Sakkal Majalla" w:cs="Sakkal Majalla"/>
          <w:sz w:val="28"/>
          <w:szCs w:val="28"/>
          <w:rtl/>
        </w:rPr>
        <w:t xml:space="preserve">مزمنة. </w:t>
      </w:r>
      <w:r w:rsidR="00542477">
        <w:rPr>
          <w:rFonts w:ascii="Sakkal Majalla" w:hAnsi="Sakkal Majalla" w:cs="Sakkal Majalla" w:hint="cs"/>
          <w:sz w:val="28"/>
          <w:szCs w:val="28"/>
          <w:rtl/>
        </w:rPr>
        <w:t>وتُقدم</w:t>
      </w:r>
      <w:r w:rsidR="00812E01" w:rsidRPr="00812E01">
        <w:rPr>
          <w:rFonts w:ascii="Sakkal Majalla" w:hAnsi="Sakkal Majalla" w:cs="Sakkal Majalla"/>
          <w:sz w:val="28"/>
          <w:szCs w:val="28"/>
          <w:rtl/>
        </w:rPr>
        <w:t xml:space="preserve"> هذه الجلسات التفاعلية للطلاب فهمًا أعمق </w:t>
      </w:r>
      <w:r w:rsidR="00542477">
        <w:rPr>
          <w:rFonts w:ascii="Sakkal Majalla" w:hAnsi="Sakkal Majalla" w:cs="Sakkal Majalla" w:hint="cs"/>
          <w:sz w:val="28"/>
          <w:szCs w:val="28"/>
          <w:rtl/>
        </w:rPr>
        <w:t xml:space="preserve">للتحديات </w:t>
      </w:r>
      <w:r w:rsidR="00812E01" w:rsidRPr="00812E01">
        <w:rPr>
          <w:rFonts w:ascii="Sakkal Majalla" w:hAnsi="Sakkal Majalla" w:cs="Sakkal Majalla"/>
          <w:sz w:val="28"/>
          <w:szCs w:val="28"/>
          <w:rtl/>
        </w:rPr>
        <w:t xml:space="preserve">التي يواجهها أصحاب الهمم، كما تساعدهم في تطوير حلول فعّالة </w:t>
      </w:r>
      <w:r w:rsidR="00542477">
        <w:rPr>
          <w:rFonts w:ascii="Sakkal Majalla" w:hAnsi="Sakkal Majalla" w:cs="Sakkal Majalla" w:hint="cs"/>
          <w:sz w:val="28"/>
          <w:szCs w:val="28"/>
          <w:rtl/>
        </w:rPr>
        <w:t>تحسن</w:t>
      </w:r>
      <w:r w:rsidR="00542477" w:rsidRPr="00812E01">
        <w:rPr>
          <w:rFonts w:ascii="Sakkal Majalla" w:hAnsi="Sakkal Majalla" w:cs="Sakkal Majalla"/>
          <w:sz w:val="28"/>
          <w:szCs w:val="28"/>
          <w:rtl/>
        </w:rPr>
        <w:t xml:space="preserve"> </w:t>
      </w:r>
      <w:r w:rsidR="00812E01" w:rsidRPr="00812E01">
        <w:rPr>
          <w:rFonts w:ascii="Sakkal Majalla" w:hAnsi="Sakkal Majalla" w:cs="Sakkal Majalla"/>
          <w:sz w:val="28"/>
          <w:szCs w:val="28"/>
          <w:rtl/>
        </w:rPr>
        <w:t>إمكانية الوصول والدم</w:t>
      </w:r>
      <w:r w:rsidR="00812E01">
        <w:rPr>
          <w:rFonts w:ascii="Sakkal Majalla" w:hAnsi="Sakkal Majalla" w:cs="Sakkal Majalla" w:hint="cs"/>
          <w:sz w:val="28"/>
          <w:szCs w:val="28"/>
          <w:rtl/>
        </w:rPr>
        <w:t>ج.</w:t>
      </w:r>
    </w:p>
    <w:p w14:paraId="3F197F81" w14:textId="7AC34DA0" w:rsidR="00145DB7" w:rsidRDefault="00175436" w:rsidP="001B7A59">
      <w:pPr>
        <w:bidi/>
        <w:spacing w:line="276" w:lineRule="auto"/>
        <w:jc w:val="both"/>
        <w:rPr>
          <w:rFonts w:ascii="Sakkal Majalla" w:hAnsi="Sakkal Majalla" w:cs="Sakkal Majalla"/>
          <w:sz w:val="28"/>
          <w:szCs w:val="28"/>
          <w:rtl/>
        </w:rPr>
      </w:pPr>
      <w:r>
        <w:rPr>
          <w:rFonts w:ascii="Sakkal Majalla" w:hAnsi="Sakkal Majalla" w:cs="Sakkal Majalla" w:hint="cs"/>
          <w:sz w:val="28"/>
          <w:szCs w:val="28"/>
          <w:rtl/>
        </w:rPr>
        <w:t xml:space="preserve">وحول مذكرات </w:t>
      </w:r>
      <w:r w:rsidR="00542477">
        <w:rPr>
          <w:rFonts w:ascii="Sakkal Majalla" w:hAnsi="Sakkal Majalla" w:cs="Sakkal Majalla" w:hint="cs"/>
          <w:sz w:val="28"/>
          <w:szCs w:val="28"/>
          <w:rtl/>
        </w:rPr>
        <w:t xml:space="preserve">التفاهم </w:t>
      </w:r>
      <w:r w:rsidRPr="00D52C54">
        <w:rPr>
          <w:rFonts w:ascii="Sakkal Majalla" w:hAnsi="Sakkal Majalla" w:cs="Sakkal Majalla" w:hint="cs"/>
          <w:sz w:val="28"/>
          <w:szCs w:val="28"/>
          <w:rtl/>
        </w:rPr>
        <w:t>صرح</w:t>
      </w:r>
      <w:r w:rsidRPr="00D52C54">
        <w:rPr>
          <w:rFonts w:ascii="Sakkal Majalla" w:hAnsi="Sakkal Majalla" w:cs="Sakkal Majalla"/>
          <w:sz w:val="28"/>
          <w:szCs w:val="28"/>
          <w:rtl/>
        </w:rPr>
        <w:t xml:space="preserve"> </w:t>
      </w:r>
      <w:r w:rsidRPr="00955104">
        <w:rPr>
          <w:rFonts w:ascii="Sakkal Majalla" w:hAnsi="Sakkal Majalla" w:cs="Sakkal Majalla"/>
          <w:b/>
          <w:bCs/>
          <w:sz w:val="28"/>
          <w:szCs w:val="28"/>
          <w:rtl/>
        </w:rPr>
        <w:t>سعادة أحمد طالب الشامسي، الرئيس التنفيذي لمؤسسة الإمارات</w:t>
      </w:r>
      <w:r w:rsidRPr="00955104">
        <w:rPr>
          <w:rFonts w:ascii="Sakkal Majalla" w:hAnsi="Sakkal Majalla" w:cs="Sakkal Majalla" w:hint="cs"/>
          <w:b/>
          <w:bCs/>
          <w:sz w:val="28"/>
          <w:szCs w:val="28"/>
          <w:rtl/>
        </w:rPr>
        <w:t xml:space="preserve"> ون</w:t>
      </w:r>
      <w:r w:rsidRPr="00955104">
        <w:rPr>
          <w:rFonts w:ascii="Sakkal Majalla" w:hAnsi="Sakkal Majalla" w:cs="Sakkal Majalla"/>
          <w:b/>
          <w:bCs/>
          <w:sz w:val="28"/>
          <w:szCs w:val="28"/>
          <w:rtl/>
        </w:rPr>
        <w:t>ائب رئيس مجلس إدارة الجمعية الوطنية للتصلب المتعدد</w:t>
      </w:r>
      <w:r w:rsidRPr="00955104">
        <w:rPr>
          <w:rFonts w:ascii="Sakkal Majalla" w:hAnsi="Sakkal Majalla" w:cs="Sakkal Majalla" w:hint="cs"/>
          <w:b/>
          <w:bCs/>
          <w:sz w:val="28"/>
          <w:szCs w:val="28"/>
          <w:rtl/>
        </w:rPr>
        <w:t>،</w:t>
      </w:r>
      <w:r>
        <w:rPr>
          <w:rFonts w:ascii="Sakkal Majalla" w:hAnsi="Sakkal Majalla" w:cs="Sakkal Majalla" w:hint="cs"/>
          <w:sz w:val="28"/>
          <w:szCs w:val="28"/>
          <w:rtl/>
        </w:rPr>
        <w:t xml:space="preserve"> قائلًا: </w:t>
      </w:r>
      <w:r w:rsidRPr="00175436">
        <w:rPr>
          <w:rFonts w:ascii="Sakkal Majalla" w:hAnsi="Sakkal Majalla" w:cs="Sakkal Majalla"/>
          <w:sz w:val="28"/>
          <w:szCs w:val="28"/>
          <w:rtl/>
        </w:rPr>
        <w:t>"</w:t>
      </w:r>
      <w:r w:rsidR="009F468D" w:rsidRPr="009F468D">
        <w:rPr>
          <w:rFonts w:ascii="Sakkal Majalla" w:hAnsi="Sakkal Majalla" w:cs="Sakkal Majalla"/>
          <w:sz w:val="28"/>
          <w:szCs w:val="28"/>
          <w:rtl/>
        </w:rPr>
        <w:t xml:space="preserve">تمكين الشباب ليصبحوا صناع </w:t>
      </w:r>
      <w:r w:rsidR="00542477">
        <w:rPr>
          <w:rFonts w:ascii="Sakkal Majalla" w:hAnsi="Sakkal Majalla" w:cs="Sakkal Majalla" w:hint="cs"/>
          <w:sz w:val="28"/>
          <w:szCs w:val="28"/>
          <w:rtl/>
        </w:rPr>
        <w:t>ال</w:t>
      </w:r>
      <w:r w:rsidR="009F468D" w:rsidRPr="009F468D">
        <w:rPr>
          <w:rFonts w:ascii="Sakkal Majalla" w:hAnsi="Sakkal Majalla" w:cs="Sakkal Majalla"/>
          <w:sz w:val="28"/>
          <w:szCs w:val="28"/>
          <w:rtl/>
        </w:rPr>
        <w:t xml:space="preserve">تغيير هو الهدف الأساسي لهذا البرنامج. </w:t>
      </w:r>
      <w:r w:rsidR="009F468D">
        <w:rPr>
          <w:rFonts w:ascii="Sakkal Majalla" w:hAnsi="Sakkal Majalla" w:cs="Sakkal Majalla" w:hint="cs"/>
          <w:sz w:val="28"/>
          <w:szCs w:val="28"/>
          <w:rtl/>
        </w:rPr>
        <w:t>و</w:t>
      </w:r>
      <w:r w:rsidR="009F468D" w:rsidRPr="009F468D">
        <w:rPr>
          <w:rFonts w:ascii="Sakkal Majalla" w:hAnsi="Sakkal Majalla" w:cs="Sakkal Majalla"/>
          <w:sz w:val="28"/>
          <w:szCs w:val="28"/>
          <w:rtl/>
        </w:rPr>
        <w:t xml:space="preserve">برنامج توعية الشباب يعد خطوة مهمة لدعم جيل جديد من المبتكرين الذين يسعون لبناء مستقبل أكثر دمجًا. </w:t>
      </w:r>
      <w:r w:rsidR="00974B77">
        <w:rPr>
          <w:rFonts w:ascii="Sakkal Majalla" w:hAnsi="Sakkal Majalla" w:cs="Sakkal Majalla" w:hint="cs"/>
          <w:sz w:val="28"/>
          <w:szCs w:val="28"/>
          <w:rtl/>
        </w:rPr>
        <w:t xml:space="preserve">كما أن </w:t>
      </w:r>
      <w:r w:rsidR="009F468D" w:rsidRPr="009F468D">
        <w:rPr>
          <w:rFonts w:ascii="Sakkal Majalla" w:hAnsi="Sakkal Majalla" w:cs="Sakkal Majalla"/>
          <w:sz w:val="28"/>
          <w:szCs w:val="28"/>
          <w:rtl/>
        </w:rPr>
        <w:t xml:space="preserve">هذه المبادرة لا تقتصر على التوعية </w:t>
      </w:r>
      <w:r w:rsidR="00974B77">
        <w:rPr>
          <w:rFonts w:ascii="Sakkal Majalla" w:hAnsi="Sakkal Majalla" w:cs="Sakkal Majalla" w:hint="cs"/>
          <w:sz w:val="28"/>
          <w:szCs w:val="28"/>
          <w:rtl/>
        </w:rPr>
        <w:t>وحسب</w:t>
      </w:r>
      <w:r w:rsidR="009F468D" w:rsidRPr="009F468D">
        <w:rPr>
          <w:rFonts w:ascii="Sakkal Majalla" w:hAnsi="Sakkal Majalla" w:cs="Sakkal Majalla"/>
          <w:sz w:val="28"/>
          <w:szCs w:val="28"/>
          <w:rtl/>
        </w:rPr>
        <w:t xml:space="preserve">؛ </w:t>
      </w:r>
      <w:r w:rsidR="009F468D">
        <w:rPr>
          <w:rFonts w:ascii="Sakkal Majalla" w:hAnsi="Sakkal Majalla" w:cs="Sakkal Majalla" w:hint="cs"/>
          <w:sz w:val="28"/>
          <w:szCs w:val="28"/>
          <w:rtl/>
        </w:rPr>
        <w:t>ف</w:t>
      </w:r>
      <w:r w:rsidR="009F468D" w:rsidRPr="009F468D">
        <w:rPr>
          <w:rFonts w:ascii="Sakkal Majalla" w:hAnsi="Sakkal Majalla" w:cs="Sakkal Majalla"/>
          <w:sz w:val="28"/>
          <w:szCs w:val="28"/>
          <w:rtl/>
        </w:rPr>
        <w:t xml:space="preserve">من خلال </w:t>
      </w:r>
      <w:r w:rsidR="00974B77">
        <w:rPr>
          <w:rFonts w:ascii="Sakkal Majalla" w:hAnsi="Sakkal Majalla" w:cs="Sakkal Majalla" w:hint="cs"/>
          <w:sz w:val="28"/>
          <w:szCs w:val="28"/>
          <w:rtl/>
        </w:rPr>
        <w:t>توظيف</w:t>
      </w:r>
      <w:r w:rsidR="00974B77" w:rsidRPr="009F468D">
        <w:rPr>
          <w:rFonts w:ascii="Sakkal Majalla" w:hAnsi="Sakkal Majalla" w:cs="Sakkal Majalla"/>
          <w:sz w:val="28"/>
          <w:szCs w:val="28"/>
          <w:rtl/>
        </w:rPr>
        <w:t xml:space="preserve"> </w:t>
      </w:r>
      <w:r w:rsidR="00C73DC4">
        <w:rPr>
          <w:rFonts w:ascii="Sakkal Majalla" w:hAnsi="Sakkal Majalla" w:cs="Sakkal Majalla" w:hint="cs"/>
          <w:sz w:val="28"/>
          <w:szCs w:val="28"/>
          <w:rtl/>
        </w:rPr>
        <w:t>المهارات</w:t>
      </w:r>
      <w:r w:rsidR="009F468D" w:rsidRPr="009F468D">
        <w:rPr>
          <w:rFonts w:ascii="Sakkal Majalla" w:hAnsi="Sakkal Majalla" w:cs="Sakkal Majalla"/>
          <w:sz w:val="28"/>
          <w:szCs w:val="28"/>
          <w:rtl/>
        </w:rPr>
        <w:t xml:space="preserve"> </w:t>
      </w:r>
      <w:r w:rsidR="00C73DC4">
        <w:rPr>
          <w:rFonts w:ascii="Sakkal Majalla" w:hAnsi="Sakkal Majalla" w:cs="Sakkal Majalla" w:hint="cs"/>
          <w:sz w:val="28"/>
          <w:szCs w:val="28"/>
          <w:rtl/>
        </w:rPr>
        <w:t>لمواجهة</w:t>
      </w:r>
      <w:r w:rsidR="009F468D" w:rsidRPr="009F468D">
        <w:rPr>
          <w:rFonts w:ascii="Sakkal Majalla" w:hAnsi="Sakkal Majalla" w:cs="Sakkal Majalla"/>
          <w:sz w:val="28"/>
          <w:szCs w:val="28"/>
          <w:rtl/>
        </w:rPr>
        <w:t xml:space="preserve"> تحديات التصميم العملية، نساعد الطلاب على أن يصبحوا </w:t>
      </w:r>
      <w:r w:rsidR="009F468D">
        <w:rPr>
          <w:rFonts w:ascii="Sakkal Majalla" w:hAnsi="Sakkal Majalla" w:cs="Sakkal Majalla" w:hint="cs"/>
          <w:sz w:val="28"/>
          <w:szCs w:val="28"/>
          <w:rtl/>
        </w:rPr>
        <w:t xml:space="preserve">داعمين </w:t>
      </w:r>
      <w:r w:rsidR="009F468D" w:rsidRPr="009F468D">
        <w:rPr>
          <w:rFonts w:ascii="Sakkal Majalla" w:hAnsi="Sakkal Majalla" w:cs="Sakkal Majalla"/>
          <w:sz w:val="28"/>
          <w:szCs w:val="28"/>
          <w:rtl/>
        </w:rPr>
        <w:t xml:space="preserve">لمبدأ سهولة الوصول، ونزودهم </w:t>
      </w:r>
      <w:r w:rsidR="00C73DC4">
        <w:rPr>
          <w:rFonts w:ascii="Sakkal Majalla" w:hAnsi="Sakkal Majalla" w:cs="Sakkal Majalla" w:hint="cs"/>
          <w:sz w:val="28"/>
          <w:szCs w:val="28"/>
          <w:rtl/>
        </w:rPr>
        <w:t>بالخبرات</w:t>
      </w:r>
      <w:r w:rsidR="009F468D" w:rsidRPr="009F468D">
        <w:rPr>
          <w:rFonts w:ascii="Sakkal Majalla" w:hAnsi="Sakkal Majalla" w:cs="Sakkal Majalla"/>
          <w:sz w:val="28"/>
          <w:szCs w:val="28"/>
          <w:rtl/>
        </w:rPr>
        <w:t xml:space="preserve"> اللازمة لابتكار حلول تساهم في تحسين الحياة</w:t>
      </w:r>
      <w:r w:rsidR="00145DB7">
        <w:rPr>
          <w:rFonts w:ascii="Sakkal Majalla" w:hAnsi="Sakkal Majalla" w:cs="Sakkal Majalla" w:hint="cs"/>
          <w:sz w:val="28"/>
          <w:szCs w:val="28"/>
          <w:rtl/>
        </w:rPr>
        <w:t>"</w:t>
      </w:r>
      <w:r w:rsidR="009F468D" w:rsidRPr="009F468D">
        <w:rPr>
          <w:rFonts w:ascii="Sakkal Majalla" w:hAnsi="Sakkal Majalla" w:cs="Sakkal Majalla"/>
          <w:sz w:val="28"/>
          <w:szCs w:val="28"/>
          <w:rtl/>
        </w:rPr>
        <w:t>.</w:t>
      </w:r>
    </w:p>
    <w:p w14:paraId="049151E7" w14:textId="5B3A0E34" w:rsidR="00175436" w:rsidRDefault="00145DB7" w:rsidP="00145DB7">
      <w:pPr>
        <w:bidi/>
        <w:spacing w:line="276" w:lineRule="auto"/>
        <w:jc w:val="both"/>
        <w:rPr>
          <w:rFonts w:ascii="Sakkal Majalla" w:hAnsi="Sakkal Majalla" w:cs="Sakkal Majalla"/>
          <w:sz w:val="28"/>
          <w:szCs w:val="28"/>
          <w:rtl/>
        </w:rPr>
      </w:pPr>
      <w:r>
        <w:rPr>
          <w:rFonts w:ascii="Sakkal Majalla" w:hAnsi="Sakkal Majalla" w:cs="Sakkal Majalla" w:hint="cs"/>
          <w:sz w:val="28"/>
          <w:szCs w:val="28"/>
          <w:rtl/>
        </w:rPr>
        <w:t>وأضاف سعادته: "</w:t>
      </w:r>
      <w:r w:rsidR="009F468D" w:rsidRPr="009F468D">
        <w:rPr>
          <w:rFonts w:ascii="Sakkal Majalla" w:hAnsi="Sakkal Majalla" w:cs="Sakkal Majalla"/>
          <w:sz w:val="28"/>
          <w:szCs w:val="28"/>
          <w:rtl/>
        </w:rPr>
        <w:t xml:space="preserve">نحن ممتنون للجامعات وأعضاء هيئة التدريس الذين أدخلوا هذا البرنامج في مناهجهم الدراسية، حيث كان التزامهم أساسًا لنجاح هذه المبادرة وضمان تفاعل الطلاب مع مبدأ الوصول منذ بداية حياتهم المهنية. </w:t>
      </w:r>
      <w:r w:rsidR="00974B77">
        <w:rPr>
          <w:rFonts w:ascii="Sakkal Majalla" w:hAnsi="Sakkal Majalla" w:cs="Sakkal Majalla" w:hint="cs"/>
          <w:sz w:val="28"/>
          <w:szCs w:val="28"/>
          <w:rtl/>
        </w:rPr>
        <w:t>و</w:t>
      </w:r>
      <w:r w:rsidR="00974B77" w:rsidRPr="009F468D">
        <w:rPr>
          <w:rFonts w:ascii="Sakkal Majalla" w:hAnsi="Sakkal Majalla" w:cs="Sakkal Majalla"/>
          <w:sz w:val="28"/>
          <w:szCs w:val="28"/>
          <w:rtl/>
        </w:rPr>
        <w:t xml:space="preserve">تتجاوز </w:t>
      </w:r>
      <w:r w:rsidR="009F468D" w:rsidRPr="009F468D">
        <w:rPr>
          <w:rFonts w:ascii="Sakkal Majalla" w:hAnsi="Sakkal Majalla" w:cs="Sakkal Majalla"/>
          <w:sz w:val="28"/>
          <w:szCs w:val="28"/>
          <w:rtl/>
        </w:rPr>
        <w:t xml:space="preserve">هذه المبادرة التوعية، فهي تعتمد على العمل الفعلي. من خلال إشراك الطلاب في ابتكار الحلول، نرعى جيلًا لا يقتصر فهمه </w:t>
      </w:r>
      <w:r w:rsidR="00974B77">
        <w:rPr>
          <w:rFonts w:ascii="Sakkal Majalla" w:hAnsi="Sakkal Majalla" w:cs="Sakkal Majalla" w:hint="cs"/>
          <w:sz w:val="28"/>
          <w:szCs w:val="28"/>
          <w:rtl/>
        </w:rPr>
        <w:t xml:space="preserve">على </w:t>
      </w:r>
      <w:r w:rsidR="009F468D" w:rsidRPr="009F468D">
        <w:rPr>
          <w:rFonts w:ascii="Sakkal Majalla" w:hAnsi="Sakkal Majalla" w:cs="Sakkal Majalla"/>
          <w:sz w:val="28"/>
          <w:szCs w:val="28"/>
          <w:rtl/>
        </w:rPr>
        <w:t xml:space="preserve">إمكانية الوصول </w:t>
      </w:r>
      <w:r w:rsidR="003E62DB">
        <w:rPr>
          <w:rFonts w:ascii="Sakkal Majalla" w:hAnsi="Sakkal Majalla" w:cs="Sakkal Majalla" w:hint="cs"/>
          <w:sz w:val="28"/>
          <w:szCs w:val="28"/>
          <w:rtl/>
        </w:rPr>
        <w:t>ل</w:t>
      </w:r>
      <w:r w:rsidR="009F468D" w:rsidRPr="009F468D">
        <w:rPr>
          <w:rFonts w:ascii="Sakkal Majalla" w:hAnsi="Sakkal Majalla" w:cs="Sakkal Majalla"/>
          <w:sz w:val="28"/>
          <w:szCs w:val="28"/>
          <w:rtl/>
        </w:rPr>
        <w:t xml:space="preserve">لمعرفة </w:t>
      </w:r>
      <w:r w:rsidR="003E62DB">
        <w:rPr>
          <w:rFonts w:ascii="Sakkal Majalla" w:hAnsi="Sakkal Majalla" w:cs="Sakkal Majalla" w:hint="cs"/>
          <w:sz w:val="28"/>
          <w:szCs w:val="28"/>
          <w:rtl/>
        </w:rPr>
        <w:t>فحسب</w:t>
      </w:r>
      <w:r w:rsidR="009F468D" w:rsidRPr="009F468D">
        <w:rPr>
          <w:rFonts w:ascii="Sakkal Majalla" w:hAnsi="Sakkal Majalla" w:cs="Sakkal Majalla"/>
          <w:sz w:val="28"/>
          <w:szCs w:val="28"/>
          <w:rtl/>
        </w:rPr>
        <w:t>، بل يدعمها أيضًا</w:t>
      </w:r>
      <w:r w:rsidR="009F468D">
        <w:rPr>
          <w:rFonts w:ascii="Sakkal Majalla" w:hAnsi="Sakkal Majalla" w:cs="Sakkal Majalla" w:hint="cs"/>
          <w:sz w:val="28"/>
          <w:szCs w:val="28"/>
          <w:rtl/>
        </w:rPr>
        <w:t>".</w:t>
      </w:r>
    </w:p>
    <w:p w14:paraId="5B46D495" w14:textId="34F0E194" w:rsidR="00561FEB" w:rsidRDefault="00561FEB" w:rsidP="001B7A59">
      <w:pPr>
        <w:bidi/>
        <w:spacing w:line="276" w:lineRule="auto"/>
        <w:jc w:val="both"/>
        <w:rPr>
          <w:rFonts w:ascii="Sakkal Majalla" w:hAnsi="Sakkal Majalla" w:cs="Sakkal Majalla" w:hint="cs"/>
          <w:sz w:val="28"/>
          <w:szCs w:val="28"/>
          <w:rtl/>
        </w:rPr>
      </w:pPr>
      <w:r w:rsidRPr="00561FEB">
        <w:rPr>
          <w:rFonts w:ascii="Sakkal Majalla" w:hAnsi="Sakkal Majalla" w:cs="Sakkal Majalla"/>
          <w:sz w:val="28"/>
          <w:szCs w:val="28"/>
          <w:rtl/>
        </w:rPr>
        <w:lastRenderedPageBreak/>
        <w:t xml:space="preserve">تُعد هذه المبادرة الأولى من نوعها في الدولة، </w:t>
      </w:r>
      <w:r w:rsidR="00C84A64">
        <w:rPr>
          <w:rFonts w:ascii="Sakkal Majalla" w:hAnsi="Sakkal Majalla" w:cs="Sakkal Majalla" w:hint="cs"/>
          <w:sz w:val="28"/>
          <w:szCs w:val="28"/>
          <w:rtl/>
        </w:rPr>
        <w:t xml:space="preserve">حيث </w:t>
      </w:r>
      <w:r w:rsidRPr="00561FEB">
        <w:rPr>
          <w:rFonts w:ascii="Sakkal Majalla" w:hAnsi="Sakkal Majalla" w:cs="Sakkal Majalla"/>
          <w:sz w:val="28"/>
          <w:szCs w:val="28"/>
          <w:rtl/>
        </w:rPr>
        <w:t xml:space="preserve">يتم تنفيذها في ست جامعات رائدة </w:t>
      </w:r>
      <w:proofErr w:type="spellStart"/>
      <w:r w:rsidRPr="00561FEB">
        <w:rPr>
          <w:rFonts w:ascii="Sakkal Majalla" w:hAnsi="Sakkal Majalla" w:cs="Sakkal Majalla"/>
          <w:sz w:val="28"/>
          <w:szCs w:val="28"/>
          <w:rtl/>
        </w:rPr>
        <w:t>تضم</w:t>
      </w:r>
      <w:r w:rsidR="003E62DB">
        <w:rPr>
          <w:rFonts w:ascii="Sakkal Majalla" w:hAnsi="Sakkal Majalla" w:cs="Sakkal Majalla" w:hint="cs"/>
          <w:sz w:val="28"/>
          <w:szCs w:val="28"/>
          <w:rtl/>
        </w:rPr>
        <w:t>ت</w:t>
      </w:r>
      <w:proofErr w:type="spellEnd"/>
      <w:r w:rsidRPr="00561FEB">
        <w:rPr>
          <w:rFonts w:ascii="Sakkal Majalla" w:hAnsi="Sakkal Majalla" w:cs="Sakkal Majalla"/>
          <w:sz w:val="28"/>
          <w:szCs w:val="28"/>
          <w:rtl/>
        </w:rPr>
        <w:t xml:space="preserve"> 11 حرمًا جامعيًا، بما في ذلك جامعة </w:t>
      </w:r>
      <w:proofErr w:type="gramStart"/>
      <w:r w:rsidRPr="00561FEB">
        <w:rPr>
          <w:rFonts w:ascii="Sakkal Majalla" w:hAnsi="Sakkal Majalla" w:cs="Sakkal Majalla"/>
          <w:sz w:val="28"/>
          <w:szCs w:val="28"/>
          <w:rtl/>
        </w:rPr>
        <w:t>أبوظبي</w:t>
      </w:r>
      <w:proofErr w:type="gramEnd"/>
      <w:r w:rsidRPr="00561FEB">
        <w:rPr>
          <w:rFonts w:ascii="Sakkal Majalla" w:hAnsi="Sakkal Majalla" w:cs="Sakkal Majalla"/>
          <w:sz w:val="28"/>
          <w:szCs w:val="28"/>
          <w:rtl/>
        </w:rPr>
        <w:t xml:space="preserve">، وجامعة الشارقة، ومعهد دبي للتصميم والابتكار، وجامعة خليفة، وجامعة العين، بالإضافة إلى ستة </w:t>
      </w:r>
      <w:r w:rsidR="003E62DB">
        <w:rPr>
          <w:rFonts w:ascii="Sakkal Majalla" w:hAnsi="Sakkal Majalla" w:cs="Sakkal Majalla" w:hint="cs"/>
          <w:sz w:val="28"/>
          <w:szCs w:val="28"/>
          <w:rtl/>
        </w:rPr>
        <w:t>أفرع</w:t>
      </w:r>
      <w:r w:rsidR="003E62DB" w:rsidRPr="00561FEB">
        <w:rPr>
          <w:rFonts w:ascii="Sakkal Majalla" w:hAnsi="Sakkal Majalla" w:cs="Sakkal Majalla"/>
          <w:sz w:val="28"/>
          <w:szCs w:val="28"/>
          <w:rtl/>
        </w:rPr>
        <w:t xml:space="preserve"> </w:t>
      </w:r>
      <w:r w:rsidRPr="00561FEB">
        <w:rPr>
          <w:rFonts w:ascii="Sakkal Majalla" w:hAnsi="Sakkal Majalla" w:cs="Sakkal Majalla"/>
          <w:sz w:val="28"/>
          <w:szCs w:val="28"/>
          <w:rtl/>
        </w:rPr>
        <w:t>لكليات التقنية العليا في</w:t>
      </w:r>
      <w:r>
        <w:rPr>
          <w:rFonts w:ascii="Sakkal Majalla" w:hAnsi="Sakkal Majalla" w:cs="Sakkal Majalla" w:hint="cs"/>
          <w:sz w:val="28"/>
          <w:szCs w:val="28"/>
          <w:rtl/>
        </w:rPr>
        <w:t xml:space="preserve"> كل من</w:t>
      </w:r>
      <w:r w:rsidRPr="00561FEB">
        <w:rPr>
          <w:rFonts w:ascii="Sakkal Majalla" w:hAnsi="Sakkal Majalla" w:cs="Sakkal Majalla"/>
          <w:sz w:val="28"/>
          <w:szCs w:val="28"/>
          <w:rtl/>
        </w:rPr>
        <w:t xml:space="preserve"> </w:t>
      </w:r>
      <w:proofErr w:type="gramStart"/>
      <w:r w:rsidRPr="00561FEB">
        <w:rPr>
          <w:rFonts w:ascii="Sakkal Majalla" w:hAnsi="Sakkal Majalla" w:cs="Sakkal Majalla"/>
          <w:sz w:val="28"/>
          <w:szCs w:val="28"/>
          <w:rtl/>
        </w:rPr>
        <w:t>أبوظبي</w:t>
      </w:r>
      <w:proofErr w:type="gramEnd"/>
      <w:r w:rsidRPr="00561FEB">
        <w:rPr>
          <w:rFonts w:ascii="Sakkal Majalla" w:hAnsi="Sakkal Majalla" w:cs="Sakkal Majalla"/>
          <w:sz w:val="28"/>
          <w:szCs w:val="28"/>
          <w:rtl/>
        </w:rPr>
        <w:t>، والعين، ودبي، والشارقة، والفجيرة، ورأس الخيمة</w:t>
      </w:r>
      <w:r w:rsidRPr="00561FEB">
        <w:rPr>
          <w:rFonts w:ascii="Sakkal Majalla" w:hAnsi="Sakkal Majalla" w:cs="Sakkal Majalla"/>
          <w:sz w:val="28"/>
          <w:szCs w:val="28"/>
        </w:rPr>
        <w:t>.</w:t>
      </w:r>
      <w:r w:rsidR="00E94ACA" w:rsidRPr="00E94ACA">
        <w:rPr>
          <w:rtl/>
        </w:rPr>
        <w:t xml:space="preserve"> </w:t>
      </w:r>
      <w:r w:rsidR="00E94ACA" w:rsidRPr="00E94ACA">
        <w:rPr>
          <w:rFonts w:ascii="Sakkal Majalla" w:hAnsi="Sakkal Majalla" w:cs="Sakkal Majalla"/>
          <w:sz w:val="28"/>
          <w:szCs w:val="28"/>
          <w:rtl/>
        </w:rPr>
        <w:t>ستشمل هذه المبادرة أكثر من 500 طالب وطالبة، وأكثر من 45 عضو من الهيئات التعليمية في الجامعات</w:t>
      </w:r>
      <w:r w:rsidR="00E94ACA" w:rsidRPr="00E94ACA">
        <w:rPr>
          <w:rFonts w:ascii="Sakkal Majalla" w:hAnsi="Sakkal Majalla" w:cs="Sakkal Majalla"/>
          <w:sz w:val="28"/>
          <w:szCs w:val="28"/>
        </w:rPr>
        <w:t xml:space="preserve"> </w:t>
      </w:r>
      <w:r w:rsidR="00E94ACA" w:rsidRPr="00E94ACA">
        <w:rPr>
          <w:rFonts w:ascii="Sakkal Majalla" w:hAnsi="Sakkal Majalla" w:cs="Sakkal Majalla"/>
          <w:sz w:val="28"/>
          <w:szCs w:val="28"/>
          <w:rtl/>
        </w:rPr>
        <w:t>وخبراء القطاع، وسيتم عقد ما يزيد على 15 ورشة عمل مخصصة ومتعمقة</w:t>
      </w:r>
      <w:r w:rsidR="00E94ACA" w:rsidRPr="00E94ACA">
        <w:rPr>
          <w:rFonts w:ascii="Sakkal Majalla" w:hAnsi="Sakkal Majalla" w:cs="Sakkal Majalla" w:hint="cs"/>
          <w:sz w:val="28"/>
          <w:szCs w:val="28"/>
          <w:rtl/>
        </w:rPr>
        <w:t>.</w:t>
      </w:r>
    </w:p>
    <w:p w14:paraId="4FFA81E7" w14:textId="73AD2445" w:rsidR="008A1577" w:rsidRPr="00CE0FA3" w:rsidRDefault="003E62DB" w:rsidP="001B7A59">
      <w:pPr>
        <w:bidi/>
        <w:spacing w:line="276" w:lineRule="auto"/>
        <w:jc w:val="both"/>
        <w:rPr>
          <w:rFonts w:ascii="Sakkal Majalla" w:hAnsi="Sakkal Majalla" w:cs="Sakkal Majalla"/>
          <w:sz w:val="28"/>
          <w:szCs w:val="28"/>
          <w:rtl/>
        </w:rPr>
      </w:pPr>
      <w:r>
        <w:rPr>
          <w:rFonts w:ascii="Sakkal Majalla" w:hAnsi="Sakkal Majalla" w:cs="Sakkal Majalla" w:hint="cs"/>
          <w:sz w:val="28"/>
          <w:szCs w:val="28"/>
          <w:rtl/>
        </w:rPr>
        <w:t>و</w:t>
      </w:r>
      <w:r w:rsidR="008A1577" w:rsidRPr="008A1577">
        <w:rPr>
          <w:rFonts w:ascii="Sakkal Majalla" w:hAnsi="Sakkal Majalla" w:cs="Sakkal Majalla"/>
          <w:sz w:val="28"/>
          <w:szCs w:val="28"/>
          <w:rtl/>
        </w:rPr>
        <w:t xml:space="preserve">بدأ الطلاب رحلتهم من خلال ورش عمل توعوية قدمت لهم فرصة للتعرف بشكل مباشر على تجارب أصحاب الهمم والمتعايشين مع </w:t>
      </w:r>
      <w:r w:rsidR="00B77C3F">
        <w:rPr>
          <w:rFonts w:ascii="Sakkal Majalla" w:hAnsi="Sakkal Majalla" w:cs="Sakkal Majalla" w:hint="cs"/>
          <w:sz w:val="28"/>
          <w:szCs w:val="28"/>
          <w:rtl/>
        </w:rPr>
        <w:t>ال</w:t>
      </w:r>
      <w:r w:rsidR="00842902">
        <w:rPr>
          <w:rFonts w:ascii="Sakkal Majalla" w:hAnsi="Sakkal Majalla" w:cs="Sakkal Majalla" w:hint="cs"/>
          <w:sz w:val="28"/>
          <w:szCs w:val="28"/>
          <w:rtl/>
        </w:rPr>
        <w:t>حالات</w:t>
      </w:r>
      <w:r w:rsidR="008A1577" w:rsidRPr="008A1577">
        <w:rPr>
          <w:rFonts w:ascii="Sakkal Majalla" w:hAnsi="Sakkal Majalla" w:cs="Sakkal Majalla"/>
          <w:sz w:val="28"/>
          <w:szCs w:val="28"/>
          <w:rtl/>
        </w:rPr>
        <w:t xml:space="preserve"> </w:t>
      </w:r>
      <w:r w:rsidR="00B77C3F">
        <w:rPr>
          <w:rFonts w:ascii="Sakkal Majalla" w:hAnsi="Sakkal Majalla" w:cs="Sakkal Majalla" w:hint="cs"/>
          <w:sz w:val="28"/>
          <w:szCs w:val="28"/>
          <w:rtl/>
        </w:rPr>
        <w:t>ال</w:t>
      </w:r>
      <w:r w:rsidR="008A1577" w:rsidRPr="008A1577">
        <w:rPr>
          <w:rFonts w:ascii="Sakkal Majalla" w:hAnsi="Sakkal Majalla" w:cs="Sakkal Majalla"/>
          <w:sz w:val="28"/>
          <w:szCs w:val="28"/>
          <w:rtl/>
        </w:rPr>
        <w:t>مزمنة. كما وفرت هذه الورش للمشاركين فرصة لفهم التحديات اليومية</w:t>
      </w:r>
      <w:r w:rsidR="002332E7">
        <w:rPr>
          <w:rFonts w:ascii="Sakkal Majalla" w:hAnsi="Sakkal Majalla" w:cs="Sakkal Majalla" w:hint="cs"/>
          <w:sz w:val="28"/>
          <w:szCs w:val="28"/>
          <w:rtl/>
        </w:rPr>
        <w:t xml:space="preserve"> </w:t>
      </w:r>
      <w:r w:rsidR="00B77C3F">
        <w:rPr>
          <w:rFonts w:ascii="Sakkal Majalla" w:hAnsi="Sakkal Majalla" w:cs="Sakkal Majalla" w:hint="cs"/>
          <w:sz w:val="28"/>
          <w:szCs w:val="28"/>
          <w:rtl/>
        </w:rPr>
        <w:t>التي يمر بها أصحاب الهمم</w:t>
      </w:r>
      <w:r w:rsidR="008A1577" w:rsidRPr="008A1577">
        <w:rPr>
          <w:rFonts w:ascii="Sakkal Majalla" w:hAnsi="Sakkal Majalla" w:cs="Sakkal Majalla"/>
          <w:sz w:val="28"/>
          <w:szCs w:val="28"/>
          <w:rtl/>
        </w:rPr>
        <w:t xml:space="preserve">، مما يضمن أن تستند ابتكاراتهم إلى احتياجات واقعية. تلت هذه الورش لقاءات مع خبراء في المجال الذين ألهموا الطلاب بحلولهم المبدعة وشركاتهم الناشئة. كما ساهم </w:t>
      </w:r>
      <w:r w:rsidR="00B77C3F">
        <w:rPr>
          <w:rFonts w:ascii="Sakkal Majalla" w:hAnsi="Sakkal Majalla" w:cs="Sakkal Majalla" w:hint="cs"/>
          <w:sz w:val="28"/>
          <w:szCs w:val="28"/>
          <w:rtl/>
        </w:rPr>
        <w:t>داعمو</w:t>
      </w:r>
      <w:r w:rsidR="00B77C3F" w:rsidRPr="008A1577">
        <w:rPr>
          <w:rFonts w:ascii="Sakkal Majalla" w:hAnsi="Sakkal Majalla" w:cs="Sakkal Majalla"/>
          <w:sz w:val="28"/>
          <w:szCs w:val="28"/>
          <w:rtl/>
        </w:rPr>
        <w:t xml:space="preserve"> </w:t>
      </w:r>
      <w:r w:rsidR="008A1577" w:rsidRPr="008A1577">
        <w:rPr>
          <w:rFonts w:ascii="Sakkal Majalla" w:hAnsi="Sakkal Majalla" w:cs="Sakkal Majalla"/>
          <w:sz w:val="28"/>
          <w:szCs w:val="28"/>
          <w:rtl/>
        </w:rPr>
        <w:t xml:space="preserve">إمكانية الوصول وسفراء </w:t>
      </w:r>
      <w:r w:rsidR="00842902">
        <w:rPr>
          <w:rFonts w:ascii="Sakkal Majalla" w:hAnsi="Sakkal Majalla" w:cs="Sakkal Majalla" w:hint="cs"/>
          <w:sz w:val="28"/>
          <w:szCs w:val="28"/>
          <w:rtl/>
        </w:rPr>
        <w:t>الحالات</w:t>
      </w:r>
      <w:r w:rsidR="008A1577" w:rsidRPr="008A1577">
        <w:rPr>
          <w:rFonts w:ascii="Sakkal Majalla" w:hAnsi="Sakkal Majalla" w:cs="Sakkal Majalla"/>
          <w:sz w:val="28"/>
          <w:szCs w:val="28"/>
          <w:rtl/>
        </w:rPr>
        <w:t xml:space="preserve"> المزمنة بتقديم رؤى عملية حول التحديات التي يواجهها المستخدمون الفعليون في مجالات التواصل والتنقل والإدراك. </w:t>
      </w:r>
      <w:r w:rsidR="00B77C3F">
        <w:rPr>
          <w:rFonts w:ascii="Sakkal Majalla" w:hAnsi="Sakkal Majalla" w:cs="Sakkal Majalla" w:hint="cs"/>
          <w:sz w:val="28"/>
          <w:szCs w:val="28"/>
          <w:rtl/>
        </w:rPr>
        <w:t>و</w:t>
      </w:r>
      <w:r w:rsidR="008A1577" w:rsidRPr="008A1577">
        <w:rPr>
          <w:rFonts w:ascii="Sakkal Majalla" w:hAnsi="Sakkal Majalla" w:cs="Sakkal Majalla"/>
          <w:sz w:val="28"/>
          <w:szCs w:val="28"/>
          <w:rtl/>
        </w:rPr>
        <w:t xml:space="preserve">في النهاية، سيعرض الطلاب نماذجهم الأولية على لجنة من الخبراء لتقييم جدواها ووظيفتها وإمكانية تطبيقها. </w:t>
      </w:r>
      <w:r w:rsidR="00815F8D">
        <w:rPr>
          <w:rFonts w:ascii="Sakkal Majalla" w:hAnsi="Sakkal Majalla" w:cs="Sakkal Majalla" w:hint="cs"/>
          <w:sz w:val="28"/>
          <w:szCs w:val="28"/>
          <w:rtl/>
        </w:rPr>
        <w:t>و</w:t>
      </w:r>
      <w:r w:rsidR="008A1577" w:rsidRPr="008A1577">
        <w:rPr>
          <w:rFonts w:ascii="Sakkal Majalla" w:hAnsi="Sakkal Majalla" w:cs="Sakkal Majalla"/>
          <w:sz w:val="28"/>
          <w:szCs w:val="28"/>
          <w:rtl/>
        </w:rPr>
        <w:t xml:space="preserve">ستُكرّم لجنة التحكيم المشاريع المتميزة، مما </w:t>
      </w:r>
      <w:r w:rsidR="00B77C3F">
        <w:rPr>
          <w:rFonts w:ascii="Sakkal Majalla" w:hAnsi="Sakkal Majalla" w:cs="Sakkal Majalla" w:hint="cs"/>
          <w:sz w:val="28"/>
          <w:szCs w:val="28"/>
          <w:rtl/>
        </w:rPr>
        <w:t>س</w:t>
      </w:r>
      <w:r w:rsidR="008A1577" w:rsidRPr="008A1577">
        <w:rPr>
          <w:rFonts w:ascii="Sakkal Majalla" w:hAnsi="Sakkal Majalla" w:cs="Sakkal Majalla"/>
          <w:sz w:val="28"/>
          <w:szCs w:val="28"/>
          <w:rtl/>
        </w:rPr>
        <w:t xml:space="preserve">يسلط </w:t>
      </w:r>
      <w:r w:rsidR="008A1577" w:rsidRPr="00CE0FA3">
        <w:rPr>
          <w:rFonts w:ascii="Sakkal Majalla" w:hAnsi="Sakkal Majalla" w:cs="Sakkal Majalla"/>
          <w:sz w:val="28"/>
          <w:szCs w:val="28"/>
          <w:rtl/>
        </w:rPr>
        <w:t xml:space="preserve">الضوء على أهمية التصميم </w:t>
      </w:r>
      <w:r w:rsidR="006E07F1" w:rsidRPr="00CE0FA3">
        <w:rPr>
          <w:rFonts w:ascii="Sakkal Majalla" w:hAnsi="Sakkal Majalla" w:cs="Sakkal Majalla" w:hint="cs"/>
          <w:sz w:val="28"/>
          <w:szCs w:val="28"/>
          <w:rtl/>
        </w:rPr>
        <w:t>الدامج</w:t>
      </w:r>
      <w:r w:rsidR="008A1577" w:rsidRPr="00CE0FA3">
        <w:rPr>
          <w:rFonts w:ascii="Sakkal Majalla" w:hAnsi="Sakkal Majalla" w:cs="Sakkal Majalla"/>
          <w:sz w:val="28"/>
          <w:szCs w:val="28"/>
          <w:rtl/>
        </w:rPr>
        <w:t xml:space="preserve"> القائم على الحلول</w:t>
      </w:r>
      <w:r w:rsidR="008A1577" w:rsidRPr="00CE0FA3">
        <w:rPr>
          <w:rFonts w:ascii="Sakkal Majalla" w:hAnsi="Sakkal Majalla" w:cs="Sakkal Majalla" w:hint="cs"/>
          <w:sz w:val="28"/>
          <w:szCs w:val="28"/>
          <w:rtl/>
        </w:rPr>
        <w:t>.</w:t>
      </w:r>
      <w:r w:rsidR="00B52D6E" w:rsidRPr="00CE0FA3">
        <w:rPr>
          <w:rFonts w:ascii="Sakkal Majalla" w:hAnsi="Sakkal Majalla" w:cs="Sakkal Majalla" w:hint="cs"/>
          <w:sz w:val="28"/>
          <w:szCs w:val="28"/>
          <w:rtl/>
        </w:rPr>
        <w:t xml:space="preserve"> </w:t>
      </w:r>
    </w:p>
    <w:p w14:paraId="3975A1B2" w14:textId="085D0942" w:rsidR="007655D2" w:rsidRPr="00CE0FA3" w:rsidRDefault="00B77C3F" w:rsidP="007655D2">
      <w:pPr>
        <w:bidi/>
        <w:spacing w:line="276" w:lineRule="auto"/>
        <w:jc w:val="both"/>
        <w:rPr>
          <w:rFonts w:ascii="Sakkal Majalla" w:hAnsi="Sakkal Majalla" w:cs="Sakkal Majalla"/>
          <w:sz w:val="28"/>
          <w:szCs w:val="28"/>
          <w:rtl/>
        </w:rPr>
      </w:pPr>
      <w:r w:rsidRPr="00CE0FA3">
        <w:rPr>
          <w:rFonts w:ascii="Sakkal Majalla" w:hAnsi="Sakkal Majalla" w:cs="Sakkal Majalla" w:hint="cs"/>
          <w:sz w:val="28"/>
          <w:szCs w:val="28"/>
          <w:rtl/>
        </w:rPr>
        <w:t>و</w:t>
      </w:r>
      <w:r w:rsidR="00B52D6E" w:rsidRPr="00CE0FA3">
        <w:rPr>
          <w:rFonts w:ascii="Sakkal Majalla" w:hAnsi="Sakkal Majalla" w:cs="Sakkal Majalla"/>
          <w:sz w:val="28"/>
          <w:szCs w:val="28"/>
          <w:rtl/>
        </w:rPr>
        <w:t xml:space="preserve">ستنضم الفرق الطلابية الثلاثة الفائزة إلى </w:t>
      </w:r>
      <w:r w:rsidR="007655D2" w:rsidRPr="00CE0FA3">
        <w:rPr>
          <w:rFonts w:ascii="Sakkal Majalla" w:hAnsi="Sakkal Majalla" w:cs="Sakkal Majalla" w:hint="cs"/>
          <w:sz w:val="28"/>
          <w:szCs w:val="28"/>
          <w:rtl/>
        </w:rPr>
        <w:t>برنامج دوجو لريادة الأعمال</w:t>
      </w:r>
      <w:r w:rsidR="00B52D6E" w:rsidRPr="00CE0FA3">
        <w:rPr>
          <w:rFonts w:ascii="Sakkal Majalla" w:hAnsi="Sakkal Majalla" w:cs="Sakkal Majalla"/>
          <w:sz w:val="28"/>
          <w:szCs w:val="28"/>
          <w:rtl/>
        </w:rPr>
        <w:t>، وه</w:t>
      </w:r>
      <w:r w:rsidR="007655D2" w:rsidRPr="00CE0FA3">
        <w:rPr>
          <w:rFonts w:ascii="Sakkal Majalla" w:hAnsi="Sakkal Majalla" w:cs="Sakkal Majalla" w:hint="cs"/>
          <w:sz w:val="28"/>
          <w:szCs w:val="28"/>
          <w:rtl/>
        </w:rPr>
        <w:t>و برنامج</w:t>
      </w:r>
      <w:r w:rsidR="00B52D6E" w:rsidRPr="00CE0FA3">
        <w:rPr>
          <w:rFonts w:ascii="Sakkal Majalla" w:hAnsi="Sakkal Majalla" w:cs="Sakkal Majalla"/>
          <w:sz w:val="28"/>
          <w:szCs w:val="28"/>
          <w:rtl/>
        </w:rPr>
        <w:t xml:space="preserve"> حاضن </w:t>
      </w:r>
      <w:r w:rsidRPr="00CE0FA3">
        <w:rPr>
          <w:rFonts w:ascii="Sakkal Majalla" w:hAnsi="Sakkal Majalla" w:cs="Sakkal Majalla" w:hint="cs"/>
          <w:sz w:val="28"/>
          <w:szCs w:val="28"/>
          <w:rtl/>
        </w:rPr>
        <w:t xml:space="preserve">لمشاريع </w:t>
      </w:r>
      <w:r w:rsidR="00B52D6E" w:rsidRPr="00CE0FA3">
        <w:rPr>
          <w:rFonts w:ascii="Sakkal Majalla" w:hAnsi="Sakkal Majalla" w:cs="Sakkal Majalla"/>
          <w:sz w:val="28"/>
          <w:szCs w:val="28"/>
          <w:rtl/>
        </w:rPr>
        <w:t xml:space="preserve">الشباب التابعة لمركز </w:t>
      </w:r>
      <w:r w:rsidR="00C11718" w:rsidRPr="00CE0FA3">
        <w:rPr>
          <w:rFonts w:ascii="Sakkal Majalla" w:hAnsi="Sakkal Majalla" w:cs="Sakkal Majalla" w:hint="cs"/>
          <w:sz w:val="28"/>
          <w:szCs w:val="28"/>
          <w:rtl/>
        </w:rPr>
        <w:t>الشارق</w:t>
      </w:r>
      <w:r w:rsidR="0060518C" w:rsidRPr="00CE0FA3">
        <w:rPr>
          <w:rFonts w:ascii="Sakkal Majalla" w:hAnsi="Sakkal Majalla" w:cs="Sakkal Majalla" w:hint="cs"/>
          <w:sz w:val="28"/>
          <w:szCs w:val="28"/>
          <w:rtl/>
        </w:rPr>
        <w:t xml:space="preserve">ة </w:t>
      </w:r>
      <w:r w:rsidR="00B52D6E" w:rsidRPr="00CE0FA3">
        <w:rPr>
          <w:rFonts w:ascii="Sakkal Majalla" w:hAnsi="Sakkal Majalla" w:cs="Sakkal Majalla" w:hint="cs"/>
          <w:sz w:val="28"/>
          <w:szCs w:val="28"/>
          <w:rtl/>
        </w:rPr>
        <w:t xml:space="preserve">لريادة الأعمال </w:t>
      </w:r>
      <w:r w:rsidR="00067A09" w:rsidRPr="00CE0FA3">
        <w:rPr>
          <w:rFonts w:ascii="Sakkal Majalla" w:hAnsi="Sakkal Majalla" w:cs="Sakkal Majalla" w:hint="cs"/>
          <w:sz w:val="28"/>
          <w:szCs w:val="28"/>
          <w:rtl/>
        </w:rPr>
        <w:t xml:space="preserve">- </w:t>
      </w:r>
      <w:r w:rsidR="00C11718" w:rsidRPr="00CE0FA3">
        <w:rPr>
          <w:rFonts w:ascii="Sakkal Majalla" w:hAnsi="Sakkal Majalla" w:cs="Sakkal Majalla" w:hint="cs"/>
          <w:sz w:val="28"/>
          <w:szCs w:val="28"/>
          <w:rtl/>
        </w:rPr>
        <w:t>شراع</w:t>
      </w:r>
      <w:r w:rsidR="00B52D6E" w:rsidRPr="00CE0FA3">
        <w:rPr>
          <w:rFonts w:ascii="Sakkal Majalla" w:hAnsi="Sakkal Majalla" w:cs="Sakkal Majalla"/>
          <w:sz w:val="28"/>
          <w:szCs w:val="28"/>
          <w:rtl/>
        </w:rPr>
        <w:t xml:space="preserve">. </w:t>
      </w:r>
      <w:r w:rsidRPr="00CE0FA3">
        <w:rPr>
          <w:rFonts w:ascii="Sakkal Majalla" w:hAnsi="Sakkal Majalla" w:cs="Sakkal Majalla" w:hint="cs"/>
          <w:sz w:val="28"/>
          <w:szCs w:val="28"/>
          <w:rtl/>
        </w:rPr>
        <w:t>و</w:t>
      </w:r>
      <w:r w:rsidR="00B52D6E" w:rsidRPr="00CE0FA3">
        <w:rPr>
          <w:rFonts w:ascii="Sakkal Majalla" w:hAnsi="Sakkal Majalla" w:cs="Sakkal Majalla"/>
          <w:sz w:val="28"/>
          <w:szCs w:val="28"/>
          <w:rtl/>
        </w:rPr>
        <w:t xml:space="preserve">يتيح هذا التعاون للمبتكرين الشباب الحصول على الإرشاد والتدريب في عرض الأفكار، بالإضافة إلى </w:t>
      </w:r>
      <w:r w:rsidRPr="00CE0FA3">
        <w:rPr>
          <w:rFonts w:ascii="Sakkal Majalla" w:hAnsi="Sakkal Majalla" w:cs="Sakkal Majalla" w:hint="cs"/>
          <w:sz w:val="28"/>
          <w:szCs w:val="28"/>
          <w:rtl/>
        </w:rPr>
        <w:t xml:space="preserve">تلقيهم </w:t>
      </w:r>
      <w:r w:rsidR="00B52D6E" w:rsidRPr="00CE0FA3">
        <w:rPr>
          <w:rFonts w:ascii="Sakkal Majalla" w:hAnsi="Sakkal Majalla" w:cs="Sakkal Majalla"/>
          <w:sz w:val="28"/>
          <w:szCs w:val="28"/>
          <w:rtl/>
        </w:rPr>
        <w:t>التوجيه حول كيفية استخدام المنح، مما يساعدهم على تطوير نماذجهم الأولية</w:t>
      </w:r>
      <w:r w:rsidR="007E4521" w:rsidRPr="00CE0FA3">
        <w:rPr>
          <w:rFonts w:ascii="Sakkal Majalla" w:hAnsi="Sakkal Majalla" w:cs="Sakkal Majalla" w:hint="cs"/>
          <w:sz w:val="28"/>
          <w:szCs w:val="28"/>
          <w:rtl/>
        </w:rPr>
        <w:t>،</w:t>
      </w:r>
      <w:r w:rsidR="00B52D6E" w:rsidRPr="00CE0FA3">
        <w:rPr>
          <w:rFonts w:ascii="Sakkal Majalla" w:hAnsi="Sakkal Majalla" w:cs="Sakkal Majalla"/>
          <w:sz w:val="28"/>
          <w:szCs w:val="28"/>
          <w:rtl/>
        </w:rPr>
        <w:t xml:space="preserve"> وتحويلها إلى حلول عملية قابلة للتنفيذ</w:t>
      </w:r>
      <w:r w:rsidR="00BD3589" w:rsidRPr="00CE0FA3">
        <w:rPr>
          <w:rFonts w:ascii="Sakkal Majalla" w:hAnsi="Sakkal Majalla" w:cs="Sakkal Majalla" w:hint="cs"/>
          <w:sz w:val="28"/>
          <w:szCs w:val="28"/>
          <w:rtl/>
        </w:rPr>
        <w:t>.</w:t>
      </w:r>
    </w:p>
    <w:p w14:paraId="5DED179A" w14:textId="3744B8B7" w:rsidR="007655D2" w:rsidRPr="00CE0FA3" w:rsidRDefault="007655D2" w:rsidP="007655D2">
      <w:pPr>
        <w:pStyle w:val="xmsonormal"/>
        <w:bidi/>
        <w:spacing w:before="0" w:beforeAutospacing="0" w:after="0" w:afterAutospacing="0"/>
        <w:rPr>
          <w:rFonts w:ascii="Sakkal Majalla" w:eastAsiaTheme="minorHAnsi" w:hAnsi="Sakkal Majalla" w:cs="Sakkal Majalla"/>
          <w:sz w:val="28"/>
          <w:szCs w:val="28"/>
          <w:lang w:eastAsia="en-US"/>
        </w:rPr>
      </w:pPr>
      <w:r w:rsidRPr="00CE0FA3">
        <w:rPr>
          <w:rFonts w:ascii="Sakkal Majalla" w:hAnsi="Sakkal Majalla" w:cs="Sakkal Majalla"/>
          <w:b/>
          <w:bCs/>
          <w:sz w:val="28"/>
          <w:szCs w:val="28"/>
          <w:rtl/>
        </w:rPr>
        <w:t>وقالت سعادة سارة بالحيف النعيمي، المدير التنفيذي لمركز الشارقة لريادة الأعمال </w:t>
      </w:r>
      <w:r w:rsidRPr="00CE0FA3">
        <w:rPr>
          <w:rFonts w:ascii="Sakkal Majalla" w:hAnsi="Sakkal Majalla" w:cs="Sakkal Majalla"/>
          <w:b/>
          <w:bCs/>
          <w:sz w:val="28"/>
          <w:szCs w:val="28"/>
          <w:lang w:val="en-AE"/>
        </w:rPr>
        <w:t>"</w:t>
      </w:r>
      <w:r w:rsidRPr="00CE0FA3">
        <w:rPr>
          <w:rFonts w:ascii="Sakkal Majalla" w:hAnsi="Sakkal Majalla" w:cs="Sakkal Majalla"/>
          <w:b/>
          <w:bCs/>
          <w:sz w:val="28"/>
          <w:szCs w:val="28"/>
          <w:rtl/>
        </w:rPr>
        <w:t>شراع</w:t>
      </w:r>
      <w:r w:rsidRPr="00CE0FA3">
        <w:rPr>
          <w:rFonts w:ascii="Sakkal Majalla" w:hAnsi="Sakkal Majalla" w:cs="Sakkal Majalla"/>
          <w:b/>
          <w:bCs/>
          <w:sz w:val="28"/>
          <w:szCs w:val="28"/>
          <w:lang w:val="en-AE"/>
        </w:rPr>
        <w:t>"</w:t>
      </w:r>
      <w:r w:rsidRPr="00CE0FA3">
        <w:rPr>
          <w:rFonts w:ascii="Sakkal Majalla" w:eastAsiaTheme="minorHAnsi" w:hAnsi="Sakkal Majalla" w:cs="Sakkal Majalla"/>
          <w:sz w:val="28"/>
          <w:szCs w:val="28"/>
          <w:rtl/>
          <w:lang w:eastAsia="en-US"/>
        </w:rPr>
        <w:t>:</w:t>
      </w:r>
      <w:r w:rsidRPr="00CE0FA3">
        <w:rPr>
          <w:rFonts w:ascii="Sakkal Majalla" w:eastAsiaTheme="minorHAnsi" w:hAnsi="Sakkal Majalla" w:cs="Sakkal Majalla" w:hint="cs"/>
          <w:sz w:val="28"/>
          <w:szCs w:val="28"/>
          <w:rtl/>
          <w:lang w:eastAsia="en-US"/>
        </w:rPr>
        <w:t xml:space="preserve"> </w:t>
      </w:r>
      <w:r w:rsidRPr="00CE0FA3">
        <w:rPr>
          <w:rFonts w:ascii="Sakkal Majalla" w:eastAsiaTheme="minorHAnsi" w:hAnsi="Sakkal Majalla" w:cs="Sakkal Majalla"/>
          <w:sz w:val="28"/>
          <w:szCs w:val="28"/>
          <w:rtl/>
          <w:lang w:eastAsia="en-US"/>
        </w:rPr>
        <w:t>نفخر في شراع بأن نكون شركاء في" من برنامج "الابتكار لدعم الدمج"، من خلال احتضان الفرق الطلابية الفائزة ومواصلة دعمها عبر برنامج "دوجو لريادة الأعمال". ويُجسد هذا التعاون التزامنا بتمكين الشباب من تطوير حلول ريادية تنطلق من احتياجات مجتمعية، وتحويل أفكارهم المبتكرة إلى مشاريع قابلة للتنفيذ وذات أثر ملموس</w:t>
      </w:r>
      <w:r w:rsidRPr="00CE0FA3">
        <w:rPr>
          <w:rFonts w:ascii="Sakkal Majalla" w:eastAsiaTheme="minorHAnsi" w:hAnsi="Sakkal Majalla" w:cs="Sakkal Majalla"/>
          <w:sz w:val="28"/>
          <w:szCs w:val="28"/>
          <w:lang w:eastAsia="en-US"/>
        </w:rPr>
        <w:t>."</w:t>
      </w:r>
    </w:p>
    <w:p w14:paraId="6BAF5BAA" w14:textId="65B26700" w:rsidR="007655D2" w:rsidRPr="007655D2" w:rsidRDefault="007655D2" w:rsidP="007655D2">
      <w:pPr>
        <w:pStyle w:val="xmsonormal"/>
        <w:bidi/>
        <w:spacing w:before="0" w:beforeAutospacing="0" w:after="0" w:afterAutospacing="0"/>
        <w:rPr>
          <w:rFonts w:ascii="Sakkal Majalla" w:eastAsiaTheme="minorHAnsi" w:hAnsi="Sakkal Majalla" w:cs="Sakkal Majalla"/>
          <w:sz w:val="28"/>
          <w:szCs w:val="28"/>
          <w:rtl/>
          <w:lang w:eastAsia="en-US"/>
        </w:rPr>
      </w:pPr>
      <w:r w:rsidRPr="00CE0FA3">
        <w:rPr>
          <w:rFonts w:ascii="Sakkal Majalla" w:eastAsiaTheme="minorHAnsi" w:hAnsi="Sakkal Majalla" w:cs="Sakkal Majalla"/>
          <w:sz w:val="28"/>
          <w:szCs w:val="28"/>
          <w:rtl/>
          <w:lang w:eastAsia="en-US"/>
        </w:rPr>
        <w:t>وأضافت</w:t>
      </w:r>
      <w:r w:rsidRPr="00CE0FA3">
        <w:rPr>
          <w:rFonts w:ascii="Sakkal Majalla" w:eastAsiaTheme="minorHAnsi" w:hAnsi="Sakkal Majalla" w:cs="Sakkal Majalla"/>
          <w:sz w:val="28"/>
          <w:szCs w:val="28"/>
          <w:lang w:eastAsia="en-US"/>
        </w:rPr>
        <w:t>:</w:t>
      </w:r>
      <w:r w:rsidRPr="00CE0FA3">
        <w:rPr>
          <w:rFonts w:ascii="Sakkal Majalla" w:eastAsiaTheme="minorHAnsi" w:hAnsi="Sakkal Majalla" w:cs="Sakkal Majalla"/>
          <w:sz w:val="28"/>
          <w:szCs w:val="28"/>
          <w:lang w:eastAsia="en-US"/>
        </w:rPr>
        <w:br/>
        <w:t>"</w:t>
      </w:r>
      <w:r w:rsidRPr="00CE0FA3">
        <w:rPr>
          <w:rFonts w:ascii="Sakkal Majalla" w:eastAsiaTheme="minorHAnsi" w:hAnsi="Sakkal Majalla" w:cs="Sakkal Majalla"/>
          <w:sz w:val="28"/>
          <w:szCs w:val="28"/>
          <w:rtl/>
          <w:lang w:eastAsia="en-US"/>
        </w:rPr>
        <w:t xml:space="preserve">نؤمن بأن الشمولية تمثل ركيزة أساسية لمجتمعات مزدهرة. ويُتيح هذا البرنامج للطلبة فرصة التفاعل مع تجارب واقعية تُبرز التحديات اليومية التي </w:t>
      </w:r>
      <w:proofErr w:type="spellStart"/>
      <w:r w:rsidRPr="00CE0FA3">
        <w:rPr>
          <w:rFonts w:ascii="Sakkal Majalla" w:eastAsiaTheme="minorHAnsi" w:hAnsi="Sakkal Majalla" w:cs="Sakkal Majalla"/>
          <w:sz w:val="28"/>
          <w:szCs w:val="28"/>
          <w:rtl/>
          <w:lang w:eastAsia="en-US"/>
        </w:rPr>
        <w:t>يواجهها</w:t>
      </w:r>
      <w:proofErr w:type="spellEnd"/>
      <w:r w:rsidRPr="00CE0FA3">
        <w:rPr>
          <w:rFonts w:ascii="Sakkal Majalla" w:eastAsiaTheme="minorHAnsi" w:hAnsi="Sakkal Majalla" w:cs="Sakkal Majalla"/>
          <w:sz w:val="28"/>
          <w:szCs w:val="28"/>
          <w:rtl/>
          <w:lang w:eastAsia="en-US"/>
        </w:rPr>
        <w:t xml:space="preserve"> بعض أفراد المجتمع، ما يُلهمهم لتطوير حلول عملية تُراعي تنوع الاحتياجات وتسهم في بناء بيئة أكثر شمولاً. ويكمن دورنا في شراع عبر توفير الدعم من خلال توفير الإرشاد والتدريب والموارد اللازمة لتحويل هذه الابتكارات إلى واقع يسهم في بناء مستقبل أكثر احتواءً"</w:t>
      </w:r>
    </w:p>
    <w:p w14:paraId="68FD3007" w14:textId="77777777" w:rsidR="007655D2" w:rsidRPr="00650A72" w:rsidRDefault="007655D2" w:rsidP="007655D2">
      <w:pPr>
        <w:bidi/>
        <w:spacing w:line="276" w:lineRule="auto"/>
        <w:jc w:val="both"/>
        <w:rPr>
          <w:rFonts w:ascii="Sakkal Majalla" w:hAnsi="Sakkal Majalla" w:cs="Sakkal Majalla"/>
          <w:sz w:val="28"/>
          <w:szCs w:val="28"/>
        </w:rPr>
      </w:pPr>
    </w:p>
    <w:p w14:paraId="4212EFC0" w14:textId="6CAAED11" w:rsidR="0037684C" w:rsidRPr="00650A72" w:rsidRDefault="00A44AD0" w:rsidP="0037684C">
      <w:pPr>
        <w:bidi/>
        <w:spacing w:line="276" w:lineRule="auto"/>
        <w:jc w:val="both"/>
        <w:rPr>
          <w:rFonts w:ascii="Sakkal Majalla" w:hAnsi="Sakkal Majalla" w:cs="Sakkal Majalla"/>
          <w:sz w:val="28"/>
          <w:szCs w:val="28"/>
          <w:lang w:val="en-AE"/>
        </w:rPr>
      </w:pPr>
      <w:r w:rsidRPr="00650A72">
        <w:rPr>
          <w:rFonts w:ascii="Sakkal Majalla" w:hAnsi="Sakkal Majalla" w:cs="Sakkal Majalla" w:hint="cs"/>
          <w:sz w:val="28"/>
          <w:szCs w:val="28"/>
          <w:rtl/>
        </w:rPr>
        <w:lastRenderedPageBreak/>
        <w:t xml:space="preserve">كما </w:t>
      </w:r>
      <w:r w:rsidR="0037684C" w:rsidRPr="00650A72">
        <w:rPr>
          <w:rFonts w:ascii="Sakkal Majalla" w:hAnsi="Sakkal Majalla" w:cs="Sakkal Majalla"/>
          <w:sz w:val="28"/>
          <w:szCs w:val="28"/>
          <w:rtl/>
        </w:rPr>
        <w:t>ستقوم "شراع" بت</w:t>
      </w:r>
      <w:r w:rsidR="0037684C" w:rsidRPr="00650A72">
        <w:rPr>
          <w:rFonts w:ascii="Sakkal Majalla" w:hAnsi="Sakkal Majalla" w:cs="Sakkal Majalla" w:hint="cs"/>
          <w:sz w:val="28"/>
          <w:szCs w:val="28"/>
          <w:rtl/>
        </w:rPr>
        <w:t>نظيم</w:t>
      </w:r>
      <w:r w:rsidR="0037684C" w:rsidRPr="00650A72">
        <w:rPr>
          <w:rFonts w:ascii="Sakkal Majalla" w:hAnsi="Sakkal Majalla" w:cs="Sakkal Majalla"/>
          <w:sz w:val="28"/>
          <w:szCs w:val="28"/>
          <w:rtl/>
        </w:rPr>
        <w:t xml:space="preserve"> جلسة إرشادية للفائزين والحاصلين على المر</w:t>
      </w:r>
      <w:r w:rsidR="0037684C" w:rsidRPr="00650A72">
        <w:rPr>
          <w:rFonts w:ascii="Sakkal Majalla" w:hAnsi="Sakkal Majalla" w:cs="Sakkal Majalla" w:hint="cs"/>
          <w:sz w:val="28"/>
          <w:szCs w:val="28"/>
          <w:rtl/>
        </w:rPr>
        <w:t>ا</w:t>
      </w:r>
      <w:r w:rsidR="0037684C" w:rsidRPr="00650A72">
        <w:rPr>
          <w:rFonts w:ascii="Sakkal Majalla" w:hAnsi="Sakkal Majalla" w:cs="Sakkal Majalla"/>
          <w:sz w:val="28"/>
          <w:szCs w:val="28"/>
          <w:rtl/>
        </w:rPr>
        <w:t>كز ال</w:t>
      </w:r>
      <w:r w:rsidR="0037684C" w:rsidRPr="00650A72">
        <w:rPr>
          <w:rFonts w:ascii="Sakkal Majalla" w:hAnsi="Sakkal Majalla" w:cs="Sakkal Majalla" w:hint="cs"/>
          <w:sz w:val="28"/>
          <w:szCs w:val="28"/>
          <w:rtl/>
          <w:lang w:bidi="ar-AE"/>
        </w:rPr>
        <w:t>تالية</w:t>
      </w:r>
      <w:r w:rsidR="0037684C" w:rsidRPr="00650A72">
        <w:rPr>
          <w:rFonts w:ascii="Sakkal Majalla" w:hAnsi="Sakkal Majalla" w:cs="Sakkal Majalla"/>
          <w:sz w:val="28"/>
          <w:szCs w:val="28"/>
          <w:rtl/>
        </w:rPr>
        <w:t>، لتوجيههم حول كيفية استخدام</w:t>
      </w:r>
      <w:r w:rsidR="0037684C" w:rsidRPr="00650A72">
        <w:rPr>
          <w:rFonts w:ascii="Sakkal Majalla" w:hAnsi="Sakkal Majalla" w:cs="Sakkal Majalla" w:hint="cs"/>
          <w:sz w:val="28"/>
          <w:szCs w:val="28"/>
          <w:rtl/>
        </w:rPr>
        <w:t xml:space="preserve"> </w:t>
      </w:r>
      <w:r w:rsidR="0037684C" w:rsidRPr="00650A72">
        <w:rPr>
          <w:rFonts w:ascii="Sakkal Majalla" w:hAnsi="Sakkal Majalla" w:cs="Sakkal Majalla"/>
          <w:sz w:val="28"/>
          <w:szCs w:val="28"/>
          <w:rtl/>
        </w:rPr>
        <w:t xml:space="preserve">المنحة، بالإضافة إلى </w:t>
      </w:r>
      <w:r w:rsidR="0037684C" w:rsidRPr="00650A72">
        <w:rPr>
          <w:rFonts w:ascii="Sakkal Majalla" w:hAnsi="Sakkal Majalla" w:cs="Sakkal Majalla" w:hint="cs"/>
          <w:sz w:val="28"/>
          <w:szCs w:val="28"/>
          <w:rtl/>
        </w:rPr>
        <w:t>تدريب</w:t>
      </w:r>
      <w:r w:rsidRPr="00650A72">
        <w:rPr>
          <w:rFonts w:ascii="Sakkal Majalla" w:hAnsi="Sakkal Majalla" w:cs="Sakkal Majalla" w:hint="cs"/>
          <w:sz w:val="28"/>
          <w:szCs w:val="28"/>
          <w:rtl/>
        </w:rPr>
        <w:t>هم</w:t>
      </w:r>
      <w:r w:rsidR="0037684C" w:rsidRPr="00650A72">
        <w:rPr>
          <w:rFonts w:ascii="Sakkal Majalla" w:hAnsi="Sakkal Majalla" w:cs="Sakkal Majalla"/>
          <w:sz w:val="28"/>
          <w:szCs w:val="28"/>
          <w:rtl/>
        </w:rPr>
        <w:t xml:space="preserve"> على كيفية تقديم العروض لمساعدتهم في التحضير لعروضهم النهائية خلال فعالية توزيع الجوائز</w:t>
      </w:r>
      <w:r w:rsidR="0037684C" w:rsidRPr="00650A72">
        <w:rPr>
          <w:rFonts w:ascii="Sakkal Majalla" w:hAnsi="Sakkal Majalla" w:cs="Sakkal Majalla" w:hint="cs"/>
          <w:sz w:val="28"/>
          <w:szCs w:val="28"/>
          <w:rtl/>
        </w:rPr>
        <w:t>، المزمع إقامته</w:t>
      </w:r>
      <w:r w:rsidRPr="00650A72">
        <w:rPr>
          <w:rFonts w:ascii="Sakkal Majalla" w:hAnsi="Sakkal Majalla" w:cs="Sakkal Majalla" w:hint="cs"/>
          <w:sz w:val="28"/>
          <w:szCs w:val="28"/>
          <w:rtl/>
        </w:rPr>
        <w:t>ا</w:t>
      </w:r>
      <w:r w:rsidR="0037684C" w:rsidRPr="00650A72">
        <w:rPr>
          <w:rFonts w:ascii="Sakkal Majalla" w:hAnsi="Sakkal Majalla" w:cs="Sakkal Majalla" w:hint="cs"/>
          <w:sz w:val="28"/>
          <w:szCs w:val="28"/>
          <w:rtl/>
        </w:rPr>
        <w:t xml:space="preserve"> </w:t>
      </w:r>
      <w:r w:rsidR="0037684C" w:rsidRPr="00650A72">
        <w:rPr>
          <w:rFonts w:ascii="Sakkal Majalla" w:hAnsi="Sakkal Majalla" w:cs="Sakkal Majalla"/>
          <w:sz w:val="28"/>
          <w:szCs w:val="28"/>
          <w:rtl/>
        </w:rPr>
        <w:t>في شهر سبتمبر</w:t>
      </w:r>
      <w:r w:rsidR="0037684C" w:rsidRPr="00650A72">
        <w:rPr>
          <w:rFonts w:ascii="Sakkal Majalla" w:hAnsi="Sakkal Majalla" w:cs="Sakkal Majalla" w:hint="cs"/>
          <w:sz w:val="28"/>
          <w:szCs w:val="28"/>
          <w:rtl/>
        </w:rPr>
        <w:t xml:space="preserve"> 2025</w:t>
      </w:r>
      <w:r w:rsidR="0037684C" w:rsidRPr="00650A72">
        <w:rPr>
          <w:rFonts w:ascii="Sakkal Majalla" w:hAnsi="Sakkal Majalla" w:cs="Sakkal Majalla"/>
          <w:sz w:val="28"/>
          <w:szCs w:val="28"/>
          <w:lang w:val="en-AE"/>
        </w:rPr>
        <w:t>.</w:t>
      </w:r>
    </w:p>
    <w:p w14:paraId="22146CB2" w14:textId="74D8AB91" w:rsidR="00D257E9" w:rsidRDefault="00A44AD0" w:rsidP="001B7A59">
      <w:pPr>
        <w:bidi/>
        <w:spacing w:line="276" w:lineRule="auto"/>
        <w:jc w:val="both"/>
        <w:rPr>
          <w:rFonts w:ascii="Sakkal Majalla" w:hAnsi="Sakkal Majalla" w:cs="Sakkal Majalla"/>
          <w:sz w:val="28"/>
          <w:szCs w:val="28"/>
          <w:rtl/>
          <w:lang w:val="en-AE"/>
        </w:rPr>
      </w:pPr>
      <w:r>
        <w:rPr>
          <w:rFonts w:ascii="Sakkal Majalla" w:hAnsi="Sakkal Majalla" w:cs="Sakkal Majalla" w:hint="cs"/>
          <w:sz w:val="28"/>
          <w:szCs w:val="28"/>
          <w:rtl/>
          <w:lang w:val="en-AE"/>
        </w:rPr>
        <w:t>و</w:t>
      </w:r>
      <w:r w:rsidR="00D257E9" w:rsidRPr="00D257E9">
        <w:rPr>
          <w:rFonts w:ascii="Sakkal Majalla" w:hAnsi="Sakkal Majalla" w:cs="Sakkal Majalla"/>
          <w:sz w:val="28"/>
          <w:szCs w:val="28"/>
          <w:rtl/>
          <w:lang w:val="en-AE"/>
        </w:rPr>
        <w:t xml:space="preserve">تماشياً مع رؤية دولة الإمارات </w:t>
      </w:r>
      <w:r w:rsidR="00EF07B9">
        <w:rPr>
          <w:rFonts w:ascii="Sakkal Majalla" w:hAnsi="Sakkal Majalla" w:cs="Sakkal Majalla" w:hint="cs"/>
          <w:sz w:val="28"/>
          <w:szCs w:val="28"/>
          <w:rtl/>
          <w:lang w:val="en-AE"/>
        </w:rPr>
        <w:t>لتمكين ودمج أصحاب الهمم،</w:t>
      </w:r>
      <w:r w:rsidR="00D257E9" w:rsidRPr="00D257E9">
        <w:rPr>
          <w:rFonts w:ascii="Sakkal Majalla" w:hAnsi="Sakkal Majalla" w:cs="Sakkal Majalla"/>
          <w:sz w:val="28"/>
          <w:szCs w:val="28"/>
          <w:rtl/>
          <w:lang w:val="en-AE"/>
        </w:rPr>
        <w:t xml:space="preserve"> يعزز البرنامج أهمية التصميم </w:t>
      </w:r>
      <w:r w:rsidR="00D257E9">
        <w:rPr>
          <w:rFonts w:ascii="Sakkal Majalla" w:hAnsi="Sakkal Majalla" w:cs="Sakkal Majalla" w:hint="cs"/>
          <w:sz w:val="28"/>
          <w:szCs w:val="28"/>
          <w:rtl/>
          <w:lang w:val="en-AE"/>
        </w:rPr>
        <w:t>الدامج</w:t>
      </w:r>
      <w:r w:rsidR="00D257E9" w:rsidRPr="00D257E9">
        <w:rPr>
          <w:rFonts w:ascii="Sakkal Majalla" w:hAnsi="Sakkal Majalla" w:cs="Sakkal Majalla"/>
          <w:sz w:val="28"/>
          <w:szCs w:val="28"/>
          <w:rtl/>
          <w:lang w:val="en-AE"/>
        </w:rPr>
        <w:t xml:space="preserve"> في التعليم والأماكن العامة والمشاركة المجتمعية. </w:t>
      </w:r>
      <w:r w:rsidR="00D257E9">
        <w:rPr>
          <w:rFonts w:ascii="Sakkal Majalla" w:hAnsi="Sakkal Majalla" w:cs="Sakkal Majalla" w:hint="cs"/>
          <w:sz w:val="28"/>
          <w:szCs w:val="28"/>
          <w:rtl/>
          <w:lang w:val="en-AE"/>
        </w:rPr>
        <w:t>و</w:t>
      </w:r>
      <w:r w:rsidR="00D257E9" w:rsidRPr="00D257E9">
        <w:rPr>
          <w:rFonts w:ascii="Sakkal Majalla" w:hAnsi="Sakkal Majalla" w:cs="Sakkal Majalla"/>
          <w:sz w:val="28"/>
          <w:szCs w:val="28"/>
          <w:rtl/>
          <w:lang w:val="en-AE"/>
        </w:rPr>
        <w:t xml:space="preserve">من خلال تشجيع التعرّف المبكر على الابتكارات التي تركز على سهولة الوصول، يهدف البرنامج  إلى بناء مستقبل يتعاون فيه الطلاب </w:t>
      </w:r>
      <w:r w:rsidR="00EF07B9">
        <w:rPr>
          <w:rFonts w:ascii="Sakkal Majalla" w:hAnsi="Sakkal Majalla" w:cs="Sakkal Majalla" w:hint="cs"/>
          <w:sz w:val="28"/>
          <w:szCs w:val="28"/>
          <w:rtl/>
          <w:lang w:val="en-AE"/>
        </w:rPr>
        <w:t>من مختلف المساقات</w:t>
      </w:r>
      <w:r w:rsidR="00D257E9" w:rsidRPr="00D257E9">
        <w:rPr>
          <w:rFonts w:ascii="Sakkal Majalla" w:hAnsi="Sakkal Majalla" w:cs="Sakkal Majalla"/>
          <w:sz w:val="28"/>
          <w:szCs w:val="28"/>
          <w:rtl/>
          <w:lang w:val="en-AE"/>
        </w:rPr>
        <w:t xml:space="preserve"> لتصميم عالم يعيش فيه الجميع، ليس فقط لأصحاب الهمم، بل معهم أيضاً. </w:t>
      </w:r>
    </w:p>
    <w:p w14:paraId="61577051" w14:textId="6867E945" w:rsidR="00D257E9" w:rsidRPr="00E67082" w:rsidRDefault="00D257E9" w:rsidP="00D257E9">
      <w:pPr>
        <w:bidi/>
        <w:spacing w:line="276" w:lineRule="auto"/>
        <w:jc w:val="both"/>
        <w:rPr>
          <w:rFonts w:ascii="Sakkal Majalla" w:hAnsi="Sakkal Majalla" w:cs="Sakkal Majalla"/>
          <w:sz w:val="28"/>
          <w:szCs w:val="28"/>
          <w:lang w:val="en-AE"/>
        </w:rPr>
      </w:pPr>
      <w:r w:rsidRPr="00D257E9">
        <w:rPr>
          <w:rFonts w:ascii="Sakkal Majalla" w:hAnsi="Sakkal Majalla" w:cs="Sakkal Majalla"/>
          <w:sz w:val="28"/>
          <w:szCs w:val="28"/>
          <w:rtl/>
          <w:lang w:val="en-AE"/>
        </w:rPr>
        <w:t xml:space="preserve">وتحت </w:t>
      </w:r>
      <w:r w:rsidR="00EF07B9">
        <w:rPr>
          <w:rFonts w:ascii="Sakkal Majalla" w:hAnsi="Sakkal Majalla" w:cs="Sakkal Majalla" w:hint="cs"/>
          <w:sz w:val="28"/>
          <w:szCs w:val="28"/>
          <w:rtl/>
          <w:lang w:val="en-AE"/>
        </w:rPr>
        <w:t>ال</w:t>
      </w:r>
      <w:r w:rsidRPr="00D257E9">
        <w:rPr>
          <w:rFonts w:ascii="Sakkal Majalla" w:hAnsi="Sakkal Majalla" w:cs="Sakkal Majalla"/>
          <w:sz w:val="28"/>
          <w:szCs w:val="28"/>
          <w:rtl/>
          <w:lang w:val="en-AE"/>
        </w:rPr>
        <w:t xml:space="preserve">شعار </w:t>
      </w:r>
      <w:r w:rsidR="00EF07B9">
        <w:rPr>
          <w:rFonts w:ascii="Sakkal Majalla" w:hAnsi="Sakkal Majalla" w:cs="Sakkal Majalla" w:hint="cs"/>
          <w:sz w:val="28"/>
          <w:szCs w:val="28"/>
          <w:rtl/>
          <w:lang w:val="en-AE"/>
        </w:rPr>
        <w:t>العام للمجتمع في الدولة</w:t>
      </w:r>
      <w:r w:rsidR="00EF07B9" w:rsidRPr="00D257E9">
        <w:rPr>
          <w:rFonts w:ascii="Sakkal Majalla" w:hAnsi="Sakkal Majalla" w:cs="Sakkal Majalla"/>
          <w:sz w:val="28"/>
          <w:szCs w:val="28"/>
          <w:rtl/>
          <w:lang w:val="en-AE"/>
        </w:rPr>
        <w:t xml:space="preserve"> </w:t>
      </w:r>
      <w:r w:rsidRPr="00D257E9">
        <w:rPr>
          <w:rFonts w:ascii="Sakkal Majalla" w:hAnsi="Sakkal Majalla" w:cs="Sakkal Majalla"/>
          <w:sz w:val="28"/>
          <w:szCs w:val="28"/>
          <w:rtl/>
          <w:lang w:val="en-AE"/>
        </w:rPr>
        <w:t>"يداً بيد"</w:t>
      </w:r>
      <w:r w:rsidR="00EF07B9">
        <w:rPr>
          <w:rFonts w:ascii="Sakkal Majalla" w:hAnsi="Sakkal Majalla" w:cs="Sakkal Majalla" w:hint="cs"/>
          <w:sz w:val="28"/>
          <w:szCs w:val="28"/>
          <w:rtl/>
          <w:lang w:val="en-AE"/>
        </w:rPr>
        <w:t>،</w:t>
      </w:r>
      <w:r w:rsidR="001E0AAB">
        <w:rPr>
          <w:rFonts w:ascii="Sakkal Majalla" w:hAnsi="Sakkal Majalla" w:cs="Sakkal Majalla" w:hint="cs"/>
          <w:sz w:val="28"/>
          <w:szCs w:val="28"/>
          <w:rtl/>
          <w:lang w:val="en-AE"/>
        </w:rPr>
        <w:t xml:space="preserve"> </w:t>
      </w:r>
      <w:r w:rsidRPr="00D257E9">
        <w:rPr>
          <w:rFonts w:ascii="Sakkal Majalla" w:hAnsi="Sakkal Majalla" w:cs="Sakkal Majalla"/>
          <w:sz w:val="28"/>
          <w:szCs w:val="28"/>
          <w:rtl/>
          <w:lang w:val="en-AE"/>
        </w:rPr>
        <w:t xml:space="preserve">تجمع هذه المبادرة الجهات الفاعلة في مختلف المجالات - من قادة الصناعة والمعلمين إلى أفراد المجتمع - لدفع عجلة التصميم </w:t>
      </w:r>
      <w:r w:rsidR="001E0AAB">
        <w:rPr>
          <w:rFonts w:ascii="Sakkal Majalla" w:hAnsi="Sakkal Majalla" w:cs="Sakkal Majalla" w:hint="cs"/>
          <w:sz w:val="28"/>
          <w:szCs w:val="28"/>
          <w:rtl/>
          <w:lang w:val="en-AE"/>
        </w:rPr>
        <w:t>الدامج</w:t>
      </w:r>
      <w:r w:rsidRPr="00D257E9">
        <w:rPr>
          <w:rFonts w:ascii="Sakkal Majalla" w:hAnsi="Sakkal Majalla" w:cs="Sakkal Majalla"/>
          <w:sz w:val="28"/>
          <w:szCs w:val="28"/>
          <w:rtl/>
          <w:lang w:val="en-AE"/>
        </w:rPr>
        <w:t xml:space="preserve">. ويعزز هذا الجهد التعاوني من </w:t>
      </w:r>
      <w:r w:rsidR="00C47E74">
        <w:rPr>
          <w:rFonts w:ascii="Sakkal Majalla" w:hAnsi="Sakkal Majalla" w:cs="Sakkal Majalla" w:hint="cs"/>
          <w:sz w:val="28"/>
          <w:szCs w:val="28"/>
          <w:rtl/>
          <w:lang w:val="en-AE" w:bidi="ar-AE"/>
        </w:rPr>
        <w:t>تضمين</w:t>
      </w:r>
      <w:r w:rsidR="00C47E74" w:rsidRPr="00D257E9">
        <w:rPr>
          <w:rFonts w:ascii="Sakkal Majalla" w:hAnsi="Sakkal Majalla" w:cs="Sakkal Majalla"/>
          <w:sz w:val="28"/>
          <w:szCs w:val="28"/>
          <w:rtl/>
          <w:lang w:val="en-AE"/>
        </w:rPr>
        <w:t xml:space="preserve"> </w:t>
      </w:r>
      <w:r w:rsidRPr="00D257E9">
        <w:rPr>
          <w:rFonts w:ascii="Sakkal Majalla" w:hAnsi="Sakkal Majalla" w:cs="Sakkal Majalla"/>
          <w:sz w:val="28"/>
          <w:szCs w:val="28"/>
          <w:rtl/>
          <w:lang w:val="en-AE"/>
        </w:rPr>
        <w:t xml:space="preserve">سهولة الوصول في </w:t>
      </w:r>
      <w:r w:rsidR="00C47E74">
        <w:rPr>
          <w:rFonts w:ascii="Sakkal Majalla" w:hAnsi="Sakkal Majalla" w:cs="Sakkal Majalla" w:hint="cs"/>
          <w:sz w:val="28"/>
          <w:szCs w:val="28"/>
          <w:rtl/>
          <w:lang w:val="en-AE"/>
        </w:rPr>
        <w:t xml:space="preserve">قلب </w:t>
      </w:r>
      <w:r w:rsidRPr="00D257E9">
        <w:rPr>
          <w:rFonts w:ascii="Sakkal Majalla" w:hAnsi="Sakkal Majalla" w:cs="Sakkal Majalla"/>
          <w:sz w:val="28"/>
          <w:szCs w:val="28"/>
          <w:rtl/>
          <w:lang w:val="en-AE"/>
        </w:rPr>
        <w:t xml:space="preserve">الابتكار، مما يضمن أن يكون </w:t>
      </w:r>
      <w:r w:rsidR="001E0AAB">
        <w:rPr>
          <w:rFonts w:ascii="Sakkal Majalla" w:hAnsi="Sakkal Majalla" w:cs="Sakkal Majalla" w:hint="cs"/>
          <w:sz w:val="28"/>
          <w:szCs w:val="28"/>
          <w:rtl/>
          <w:lang w:val="en-AE"/>
        </w:rPr>
        <w:t>الدمج</w:t>
      </w:r>
      <w:r w:rsidRPr="00D257E9">
        <w:rPr>
          <w:rFonts w:ascii="Sakkal Majalla" w:hAnsi="Sakkal Majalla" w:cs="Sakkal Majalla"/>
          <w:sz w:val="28"/>
          <w:szCs w:val="28"/>
          <w:rtl/>
          <w:lang w:val="en-AE"/>
        </w:rPr>
        <w:t xml:space="preserve"> مسؤولية مشتركة</w:t>
      </w:r>
      <w:r w:rsidR="001E0AAB">
        <w:rPr>
          <w:rFonts w:ascii="Sakkal Majalla" w:hAnsi="Sakkal Majalla" w:cs="Sakkal Majalla" w:hint="cs"/>
          <w:sz w:val="28"/>
          <w:szCs w:val="28"/>
          <w:rtl/>
          <w:lang w:val="en-AE"/>
        </w:rPr>
        <w:t xml:space="preserve"> تدعمها مختلف الفئات</w:t>
      </w:r>
      <w:r w:rsidR="009B63B8">
        <w:rPr>
          <w:rFonts w:ascii="Sakkal Majalla" w:hAnsi="Sakkal Majalla" w:cs="Sakkal Majalla" w:hint="cs"/>
          <w:sz w:val="28"/>
          <w:szCs w:val="28"/>
          <w:rtl/>
          <w:lang w:val="en-AE"/>
        </w:rPr>
        <w:t>، و</w:t>
      </w:r>
      <w:r w:rsidRPr="00D257E9">
        <w:rPr>
          <w:rFonts w:ascii="Sakkal Majalla" w:hAnsi="Sakkal Majalla" w:cs="Sakkal Majalla"/>
          <w:sz w:val="28"/>
          <w:szCs w:val="28"/>
          <w:rtl/>
          <w:lang w:val="en-AE"/>
        </w:rPr>
        <w:t>تساهم في تعزيز المجتمع ككل</w:t>
      </w:r>
      <w:r w:rsidR="009B63B8">
        <w:rPr>
          <w:rFonts w:ascii="Sakkal Majalla" w:hAnsi="Sakkal Majalla" w:cs="Sakkal Majalla" w:hint="cs"/>
          <w:sz w:val="28"/>
          <w:szCs w:val="28"/>
          <w:rtl/>
          <w:lang w:val="en-AE"/>
        </w:rPr>
        <w:t>.</w:t>
      </w:r>
    </w:p>
    <w:p w14:paraId="5293BC35" w14:textId="387AD1ED" w:rsidR="00BD21B4" w:rsidRDefault="00713933" w:rsidP="00BD21B4">
      <w:pPr>
        <w:jc w:val="center"/>
        <w:rPr>
          <w:rFonts w:ascii="Calibri" w:hAnsi="Calibri" w:cs="Calibri"/>
          <w:b/>
          <w:bCs/>
          <w:lang w:val="en-GB"/>
        </w:rPr>
      </w:pPr>
      <w:r w:rsidRPr="0051545B">
        <w:rPr>
          <w:rFonts w:ascii="Calibri" w:hAnsi="Calibri" w:cs="Calibri"/>
          <w:b/>
          <w:bCs/>
          <w:lang w:val="en-GB"/>
        </w:rPr>
        <w:t>–</w:t>
      </w:r>
      <w:r w:rsidR="00825FFF">
        <w:rPr>
          <w:rFonts w:ascii="Calibri" w:hAnsi="Calibri" w:cs="Calibri" w:hint="cs"/>
          <w:b/>
          <w:bCs/>
          <w:rtl/>
          <w:lang w:val="en-GB"/>
        </w:rPr>
        <w:t>انتهى</w:t>
      </w:r>
      <w:r w:rsidR="00BF0795" w:rsidRPr="0051545B">
        <w:rPr>
          <w:rFonts w:ascii="Calibri" w:hAnsi="Calibri" w:cs="Calibri"/>
          <w:b/>
          <w:bCs/>
          <w:lang w:val="en-GB"/>
        </w:rPr>
        <w:t>–</w:t>
      </w:r>
    </w:p>
    <w:p w14:paraId="50AE79F3" w14:textId="77777777" w:rsidR="00F240C0" w:rsidRPr="00517925" w:rsidRDefault="00F240C0" w:rsidP="00F240C0">
      <w:pPr>
        <w:bidi/>
        <w:spacing w:line="256" w:lineRule="auto"/>
        <w:rPr>
          <w:rFonts w:asciiTheme="majorBidi" w:hAnsiTheme="majorBidi" w:cstheme="majorBidi"/>
          <w:b/>
          <w:bCs/>
          <w:sz w:val="28"/>
          <w:szCs w:val="28"/>
          <w:lang w:val="en-GB"/>
        </w:rPr>
      </w:pPr>
      <w:r w:rsidRPr="00517925">
        <w:rPr>
          <w:rFonts w:asciiTheme="majorBidi" w:hAnsiTheme="majorBidi" w:cstheme="majorBidi"/>
          <w:b/>
          <w:bCs/>
          <w:sz w:val="28"/>
          <w:szCs w:val="28"/>
          <w:rtl/>
        </w:rPr>
        <w:t xml:space="preserve">عن الجمعية الوطنية للتصلب المتعدد </w:t>
      </w:r>
    </w:p>
    <w:p w14:paraId="5089433B" w14:textId="77777777" w:rsidR="00F240C0" w:rsidRPr="00F240C0" w:rsidRDefault="00F240C0" w:rsidP="00F240C0">
      <w:pPr>
        <w:bidi/>
        <w:spacing w:line="256" w:lineRule="auto"/>
        <w:jc w:val="both"/>
        <w:rPr>
          <w:rFonts w:asciiTheme="majorBidi" w:hAnsiTheme="majorBidi" w:cstheme="majorBidi"/>
          <w:sz w:val="28"/>
          <w:szCs w:val="28"/>
        </w:rPr>
      </w:pPr>
      <w:r w:rsidRPr="00F240C0">
        <w:rPr>
          <w:rFonts w:asciiTheme="majorBidi" w:hAnsiTheme="majorBidi" w:cstheme="majorBidi" w:hint="cs"/>
          <w:sz w:val="28"/>
          <w:szCs w:val="28"/>
          <w:rtl/>
        </w:rPr>
        <w:t>تأسست الجمعية الوطنية للتصلب المتعدد عام 2022 تحت مظلة وزارة تمكين المجتمع (وزارة تنمية المجتمع سابقًا)، وهي منظمة غير حكومية مقرها دولة الإمارات العربية المتحدة، وتهدف إلى تمكين المتعايشين مع التصلب المتعدد من ممارسة حياتهم بشكل طبيعي من خلال التوعية والمساعدة ودفع الجهود العالمية المتقدمة لإيجاد علاج للتصلب المتعدد.</w:t>
      </w:r>
    </w:p>
    <w:p w14:paraId="3CE5141D" w14:textId="77777777" w:rsidR="00F240C0" w:rsidRPr="00F240C0" w:rsidRDefault="00F240C0" w:rsidP="00F240C0">
      <w:pPr>
        <w:bidi/>
        <w:spacing w:line="256" w:lineRule="auto"/>
        <w:jc w:val="both"/>
        <w:rPr>
          <w:rFonts w:asciiTheme="majorBidi" w:hAnsiTheme="majorBidi" w:cstheme="majorBidi"/>
          <w:sz w:val="28"/>
          <w:szCs w:val="28"/>
        </w:rPr>
      </w:pPr>
      <w:r w:rsidRPr="00F240C0">
        <w:rPr>
          <w:rFonts w:asciiTheme="majorBidi" w:hAnsiTheme="majorBidi" w:cstheme="majorBidi"/>
          <w:sz w:val="28"/>
          <w:szCs w:val="28"/>
          <w:rtl/>
        </w:rPr>
        <w:t>ويدير الجمعية مجلس أمناء يضم لجنة استشارية وخبراء استراتيجيين على المستوى الوطني والدولي، إلى جانب اللجنة الطبية الاستشارية، وذلك بدعم من مجموعة من المتطوعين وسفراء التصلب المتعدد، الأمر الذي يسهم في تقديم الرعاية الصحية اللازمة للمتعايشين مع التصلّب المتعدّد وفق أعلى معايير الجودة العالمية واستناداً إلى الإرشادات الطبية المعتمدة.</w:t>
      </w:r>
    </w:p>
    <w:p w14:paraId="3B4162AB" w14:textId="77777777" w:rsidR="00F240C0" w:rsidRPr="00F240C0" w:rsidRDefault="00F240C0" w:rsidP="00F240C0">
      <w:pPr>
        <w:bidi/>
        <w:spacing w:line="256" w:lineRule="auto"/>
        <w:jc w:val="both"/>
        <w:rPr>
          <w:rFonts w:asciiTheme="majorBidi" w:hAnsiTheme="majorBidi" w:cstheme="majorBidi"/>
          <w:sz w:val="28"/>
          <w:szCs w:val="28"/>
          <w:rtl/>
        </w:rPr>
      </w:pPr>
      <w:r w:rsidRPr="00F240C0">
        <w:rPr>
          <w:rFonts w:asciiTheme="majorBidi" w:hAnsiTheme="majorBidi" w:cstheme="majorBidi"/>
          <w:sz w:val="28"/>
          <w:szCs w:val="28"/>
          <w:rtl/>
        </w:rPr>
        <w:t>كما تعمل الجمعية بشكل وثيق مع عدد من المؤسسات الطبية الوطنية الرائدة والشركاء الدوليين، مدعومة برؤية متمثلة في تحقيق عالم خالٍ من التصلب المتعدد، وذلك لبناء شبكة موثوقة من مقدمي الرعاية الصحية ومنظمات الدعم ذات الصلة. كما تهدف الجمعية إلى رفع مستوى الوعي حول التصلب المتعدد، وتطوير نظام متكامل وشامل في دولة الإمارات من أجل توظيف الإمكانات والموارد المتاحة لتقديم الدعم للمتعايشين مع التصلب المتعدد.</w:t>
      </w:r>
    </w:p>
    <w:p w14:paraId="5673148F" w14:textId="77777777" w:rsidR="00F240C0" w:rsidRPr="00F240C0" w:rsidRDefault="00F240C0" w:rsidP="00F240C0">
      <w:pPr>
        <w:bidi/>
        <w:spacing w:line="256" w:lineRule="auto"/>
        <w:rPr>
          <w:rFonts w:asciiTheme="majorBidi" w:hAnsiTheme="majorBidi" w:cstheme="majorBidi"/>
          <w:sz w:val="28"/>
          <w:szCs w:val="28"/>
        </w:rPr>
      </w:pPr>
      <w:r w:rsidRPr="00F240C0">
        <w:rPr>
          <w:rFonts w:asciiTheme="majorBidi" w:hAnsiTheme="majorBidi" w:cstheme="majorBidi"/>
          <w:sz w:val="28"/>
          <w:szCs w:val="28"/>
          <w:rtl/>
        </w:rPr>
        <w:t xml:space="preserve">لمزيد من المعلومات حول التصلب المتعدد والجمعية الوطنية للتصلب المتعدد، يرجى زيارة الموقع </w:t>
      </w:r>
    </w:p>
    <w:p w14:paraId="17E89502" w14:textId="77777777" w:rsidR="00F240C0" w:rsidRPr="00517925" w:rsidRDefault="00F240C0" w:rsidP="00F240C0">
      <w:pPr>
        <w:bidi/>
        <w:spacing w:line="256" w:lineRule="auto"/>
        <w:rPr>
          <w:rFonts w:asciiTheme="majorBidi" w:hAnsiTheme="majorBidi" w:cstheme="majorBidi"/>
          <w:b/>
          <w:bCs/>
          <w:sz w:val="28"/>
          <w:szCs w:val="28"/>
        </w:rPr>
      </w:pPr>
      <w:r w:rsidRPr="00517925">
        <w:rPr>
          <w:rFonts w:asciiTheme="majorBidi" w:hAnsiTheme="majorBidi" w:cstheme="majorBidi"/>
          <w:b/>
          <w:bCs/>
          <w:sz w:val="28"/>
          <w:szCs w:val="28"/>
          <w:rtl/>
        </w:rPr>
        <w:t xml:space="preserve"> </w:t>
      </w:r>
      <w:hyperlink r:id="rId7" w:history="1">
        <w:r w:rsidRPr="00517925">
          <w:rPr>
            <w:rStyle w:val="Hyperlink"/>
            <w:rFonts w:asciiTheme="majorBidi" w:hAnsiTheme="majorBidi" w:cstheme="majorBidi"/>
            <w:b/>
            <w:bCs/>
            <w:sz w:val="28"/>
            <w:szCs w:val="28"/>
          </w:rPr>
          <w:t>www.nationalmssociety.ae</w:t>
        </w:r>
      </w:hyperlink>
    </w:p>
    <w:p w14:paraId="50A92626" w14:textId="77777777" w:rsidR="00F240C0" w:rsidRPr="00F1486C" w:rsidRDefault="00F240C0" w:rsidP="00F240C0">
      <w:pPr>
        <w:bidi/>
        <w:spacing w:line="256" w:lineRule="auto"/>
        <w:jc w:val="both"/>
        <w:rPr>
          <w:rFonts w:asciiTheme="majorBidi" w:hAnsiTheme="majorBidi" w:cstheme="majorBidi"/>
          <w:sz w:val="28"/>
          <w:szCs w:val="28"/>
          <w:rtl/>
          <w:lang w:bidi="ar-AE"/>
        </w:rPr>
      </w:pPr>
      <w:r w:rsidRPr="00F1486C">
        <w:rPr>
          <w:rFonts w:asciiTheme="majorBidi" w:hAnsiTheme="majorBidi" w:cstheme="majorBidi"/>
          <w:sz w:val="28"/>
          <w:szCs w:val="28"/>
          <w:rtl/>
          <w:lang w:bidi="ar-AE"/>
        </w:rPr>
        <w:t>زوروا صفحات الجمعية الوطنية للتصلب المتعدد على وسائل التواصل الاجتماعي لمعرفة أخر المستجدات:</w:t>
      </w:r>
    </w:p>
    <w:p w14:paraId="04295108" w14:textId="77777777" w:rsidR="00F240C0" w:rsidRPr="00517925" w:rsidRDefault="00F240C0" w:rsidP="00F240C0">
      <w:pPr>
        <w:bidi/>
        <w:spacing w:line="256" w:lineRule="auto"/>
        <w:jc w:val="both"/>
        <w:rPr>
          <w:rFonts w:asciiTheme="majorBidi" w:hAnsiTheme="majorBidi" w:cstheme="majorBidi"/>
          <w:b/>
          <w:bCs/>
          <w:sz w:val="28"/>
          <w:szCs w:val="28"/>
          <w:rtl/>
          <w:lang w:bidi="ar-AE"/>
        </w:rPr>
      </w:pPr>
      <w:r w:rsidRPr="00517925">
        <w:rPr>
          <w:rFonts w:asciiTheme="majorBidi" w:hAnsiTheme="majorBidi" w:cstheme="majorBidi"/>
          <w:b/>
          <w:bCs/>
          <w:sz w:val="28"/>
          <w:szCs w:val="28"/>
          <w:rtl/>
          <w:lang w:bidi="ar-AE"/>
        </w:rPr>
        <w:lastRenderedPageBreak/>
        <w:t xml:space="preserve">انستغرام: </w:t>
      </w:r>
      <w:hyperlink r:id="rId8" w:history="1">
        <w:proofErr w:type="spellStart"/>
        <w:r w:rsidRPr="00517925">
          <w:rPr>
            <w:rStyle w:val="Hyperlink"/>
            <w:rFonts w:asciiTheme="majorBidi" w:hAnsiTheme="majorBidi" w:cstheme="majorBidi"/>
            <w:b/>
            <w:bCs/>
            <w:sz w:val="28"/>
            <w:szCs w:val="28"/>
          </w:rPr>
          <w:t>NMSsocietyUAE</w:t>
        </w:r>
        <w:proofErr w:type="spellEnd"/>
      </w:hyperlink>
    </w:p>
    <w:p w14:paraId="40164F7C" w14:textId="77777777" w:rsidR="00F240C0" w:rsidRPr="00517925" w:rsidRDefault="00F240C0" w:rsidP="00F240C0">
      <w:pPr>
        <w:bidi/>
        <w:spacing w:line="256" w:lineRule="auto"/>
        <w:jc w:val="both"/>
        <w:rPr>
          <w:rFonts w:asciiTheme="majorBidi" w:hAnsiTheme="majorBidi" w:cstheme="majorBidi"/>
          <w:b/>
          <w:bCs/>
          <w:sz w:val="28"/>
          <w:szCs w:val="28"/>
          <w:rtl/>
          <w:lang w:bidi="ar-AE"/>
        </w:rPr>
      </w:pPr>
      <w:r w:rsidRPr="00517925">
        <w:rPr>
          <w:rFonts w:asciiTheme="majorBidi" w:hAnsiTheme="majorBidi" w:cstheme="majorBidi"/>
          <w:b/>
          <w:bCs/>
          <w:sz w:val="28"/>
          <w:szCs w:val="28"/>
          <w:rtl/>
          <w:lang w:bidi="ar-AE"/>
        </w:rPr>
        <w:t xml:space="preserve">فيسبوك: </w:t>
      </w:r>
      <w:hyperlink r:id="rId9" w:history="1">
        <w:r w:rsidRPr="00517925">
          <w:rPr>
            <w:rStyle w:val="Hyperlink"/>
            <w:rFonts w:asciiTheme="majorBidi" w:hAnsiTheme="majorBidi" w:cstheme="majorBidi"/>
            <w:b/>
            <w:bCs/>
            <w:sz w:val="28"/>
            <w:szCs w:val="28"/>
          </w:rPr>
          <w:t>National MS Society UAE</w:t>
        </w:r>
      </w:hyperlink>
    </w:p>
    <w:p w14:paraId="32F42F00" w14:textId="77777777" w:rsidR="00F240C0" w:rsidRDefault="00F240C0" w:rsidP="00F240C0">
      <w:pPr>
        <w:bidi/>
        <w:spacing w:line="256" w:lineRule="auto"/>
        <w:jc w:val="both"/>
        <w:rPr>
          <w:rFonts w:asciiTheme="majorBidi" w:hAnsiTheme="majorBidi" w:cstheme="majorBidi"/>
          <w:b/>
          <w:bCs/>
          <w:sz w:val="28"/>
          <w:szCs w:val="28"/>
          <w:rtl/>
        </w:rPr>
      </w:pPr>
      <w:r w:rsidRPr="00517925">
        <w:rPr>
          <w:rFonts w:asciiTheme="majorBidi" w:hAnsiTheme="majorBidi" w:cstheme="majorBidi"/>
          <w:b/>
          <w:bCs/>
          <w:sz w:val="28"/>
          <w:szCs w:val="28"/>
          <w:rtl/>
          <w:lang w:bidi="ar-AE"/>
        </w:rPr>
        <w:t xml:space="preserve">لينكدن: </w:t>
      </w:r>
      <w:hyperlink r:id="rId10" w:history="1">
        <w:r w:rsidRPr="00517925">
          <w:rPr>
            <w:rStyle w:val="Hyperlink"/>
            <w:rFonts w:asciiTheme="majorBidi" w:hAnsiTheme="majorBidi" w:cstheme="majorBidi"/>
            <w:b/>
            <w:bCs/>
            <w:sz w:val="28"/>
            <w:szCs w:val="28"/>
          </w:rPr>
          <w:t>National Multiple Sclerosis Society UAE</w:t>
        </w:r>
      </w:hyperlink>
    </w:p>
    <w:p w14:paraId="5CBBDC81" w14:textId="77777777" w:rsidR="00F240C0" w:rsidRPr="00517925" w:rsidRDefault="00F240C0" w:rsidP="00F240C0">
      <w:pPr>
        <w:bidi/>
        <w:spacing w:line="256" w:lineRule="auto"/>
        <w:jc w:val="both"/>
        <w:rPr>
          <w:rFonts w:asciiTheme="majorBidi" w:hAnsiTheme="majorBidi" w:cstheme="majorBidi"/>
          <w:b/>
          <w:bCs/>
          <w:sz w:val="28"/>
          <w:szCs w:val="28"/>
          <w:rtl/>
        </w:rPr>
      </w:pPr>
      <w:r>
        <w:rPr>
          <w:rFonts w:asciiTheme="majorBidi" w:hAnsiTheme="majorBidi" w:cstheme="majorBidi" w:hint="cs"/>
          <w:b/>
          <w:bCs/>
          <w:sz w:val="28"/>
          <w:szCs w:val="28"/>
          <w:rtl/>
        </w:rPr>
        <w:t xml:space="preserve">يوتيوب: </w:t>
      </w:r>
      <w:hyperlink r:id="rId11" w:history="1">
        <w:proofErr w:type="spellStart"/>
        <w:r w:rsidRPr="007F7E8A">
          <w:rPr>
            <w:rStyle w:val="Hyperlink"/>
            <w:rFonts w:eastAsia="Times New Roman" w:cstheme="minorHAnsi"/>
            <w:b/>
            <w:bCs/>
            <w:sz w:val="28"/>
            <w:szCs w:val="28"/>
          </w:rPr>
          <w:t>NMSSocietyUAE</w:t>
        </w:r>
        <w:proofErr w:type="spellEnd"/>
      </w:hyperlink>
    </w:p>
    <w:p w14:paraId="2E0721F9" w14:textId="77777777" w:rsidR="00F240C0" w:rsidRPr="00517925" w:rsidRDefault="00F240C0" w:rsidP="00F240C0">
      <w:pPr>
        <w:bidi/>
        <w:spacing w:line="256" w:lineRule="auto"/>
        <w:rPr>
          <w:rFonts w:asciiTheme="majorBidi" w:hAnsiTheme="majorBidi" w:cstheme="majorBidi"/>
          <w:b/>
          <w:bCs/>
          <w:sz w:val="28"/>
          <w:szCs w:val="28"/>
          <w:rtl/>
        </w:rPr>
      </w:pPr>
      <w:r w:rsidRPr="00517925">
        <w:rPr>
          <w:rFonts w:asciiTheme="majorBidi" w:hAnsiTheme="majorBidi" w:cstheme="majorBidi"/>
          <w:b/>
          <w:bCs/>
          <w:sz w:val="28"/>
          <w:szCs w:val="28"/>
          <w:rtl/>
          <w:lang w:bidi="ar-AE"/>
        </w:rPr>
        <w:t xml:space="preserve">اكس: </w:t>
      </w:r>
      <w:hyperlink r:id="rId12" w:history="1">
        <w:proofErr w:type="spellStart"/>
        <w:r w:rsidRPr="00517925">
          <w:rPr>
            <w:rStyle w:val="Hyperlink"/>
            <w:rFonts w:asciiTheme="majorBidi" w:hAnsiTheme="majorBidi" w:cstheme="majorBidi"/>
            <w:b/>
            <w:bCs/>
            <w:sz w:val="28"/>
            <w:szCs w:val="28"/>
          </w:rPr>
          <w:t>NMSsocietyUAE</w:t>
        </w:r>
        <w:proofErr w:type="spellEnd"/>
      </w:hyperlink>
    </w:p>
    <w:p w14:paraId="212CE584" w14:textId="2B7C0A93" w:rsidR="001F7746" w:rsidRPr="00713933" w:rsidRDefault="001F7746" w:rsidP="00F240C0">
      <w:pPr>
        <w:bidi/>
        <w:jc w:val="both"/>
      </w:pPr>
    </w:p>
    <w:sectPr w:rsidR="001F7746" w:rsidRPr="00713933">
      <w:headerReference w:type="default" r:id="rId13"/>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3E452" w14:textId="77777777" w:rsidR="003E25FC" w:rsidRDefault="003E25FC" w:rsidP="00A5433C">
      <w:pPr>
        <w:spacing w:after="0" w:line="240" w:lineRule="auto"/>
      </w:pPr>
      <w:r>
        <w:separator/>
      </w:r>
    </w:p>
  </w:endnote>
  <w:endnote w:type="continuationSeparator" w:id="0">
    <w:p w14:paraId="4CB952FB" w14:textId="77777777" w:rsidR="003E25FC" w:rsidRDefault="003E25FC" w:rsidP="00A5433C">
      <w:pPr>
        <w:spacing w:after="0" w:line="240" w:lineRule="auto"/>
      </w:pPr>
      <w:r>
        <w:continuationSeparator/>
      </w:r>
    </w:p>
  </w:endnote>
  <w:endnote w:type="continuationNotice" w:id="1">
    <w:p w14:paraId="3612C09F" w14:textId="77777777" w:rsidR="003E25FC" w:rsidRDefault="003E2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673F" w14:textId="1897F503" w:rsidR="006D36D1" w:rsidRDefault="006D36D1">
    <w:pPr>
      <w:pStyle w:val="Footer"/>
    </w:pPr>
    <w:r>
      <w:rPr>
        <w:noProof/>
      </w:rPr>
      <mc:AlternateContent>
        <mc:Choice Requires="wps">
          <w:drawing>
            <wp:anchor distT="0" distB="0" distL="0" distR="0" simplePos="0" relativeHeight="251658241" behindDoc="0" locked="0" layoutInCell="1" allowOverlap="1" wp14:anchorId="189F3D73" wp14:editId="6422AE1A">
              <wp:simplePos x="635" y="635"/>
              <wp:positionH relativeFrom="page">
                <wp:align>center</wp:align>
              </wp:positionH>
              <wp:positionV relativeFrom="page">
                <wp:align>bottom</wp:align>
              </wp:positionV>
              <wp:extent cx="524510" cy="357505"/>
              <wp:effectExtent l="0" t="0" r="8890" b="0"/>
              <wp:wrapNone/>
              <wp:docPr id="142594495" name="Text Box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4510" cy="357505"/>
                      </a:xfrm>
                      <a:prstGeom prst="rect">
                        <a:avLst/>
                      </a:prstGeom>
                      <a:noFill/>
                      <a:ln>
                        <a:noFill/>
                      </a:ln>
                    </wps:spPr>
                    <wps:txbx>
                      <w:txbxContent>
                        <w:p w14:paraId="53C0C4A4" w14:textId="25449AD3"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9F3D73" id="_x0000_t202" coordsize="21600,21600" o:spt="202" path="m,l,21600r21600,l21600,xe">
              <v:stroke joinstyle="miter"/>
              <v:path gradientshapeok="t" o:connecttype="rect"/>
            </v:shapetype>
            <v:shape id="Text Box 2" o:spid="_x0000_s1026" type="#_x0000_t202" alt="Restricted" style="position:absolute;margin-left:0;margin-top:0;width:41.3pt;height:28.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HXCQIAABUEAAAOAAAAZHJzL2Uyb0RvYy54bWysU8Fu2zAMvQ/YPwi6L3ayeeuMOEXWIsOA&#10;oC2QDj0rshQbkERBUmJnXz9KtpOt22nYRaZJ6pF8fFre9lqRk3C+BVPR+SynRBgOdWsOFf3+vHl3&#10;Q4kPzNRMgREVPQtPb1dv3yw7W4oFNKBq4QiCGF92tqJNCLbMMs8boZmfgRUGgxKcZgF/3SGrHesQ&#10;Xatskecfsw5cbR1w4T1674cgXSV8KQUPj1J6EYiqKPYW0unSuY9ntlqy8uCYbVo+tsH+oQvNWoNF&#10;L1D3LDBydO0fULrlDjzIMOOgM5Cy5SLNgNPM81fT7BpmRZoFyfH2QpP/f7D84bSzT46E/gv0uMBI&#10;SGd96dEZ5+ml0/GLnRKMI4XnC22iD4Sjs1h8KOYY4Rh6X3wq8iKiZNfL1vnwVYAm0aiow60ksthp&#10;68OQOqXEWgY2rVJpM8r85kDM6MmuHUYr9Pt+bHsP9RmncTAs2lu+abHmlvnwxBxuFttEtYZHPKSC&#10;rqIwWpQ04H78zR/zkXCMUtKhUipqUMqUqG8GFxFFNRluMvbJmH/Oixzj5qjvAPU3x6dgeTLR64Ka&#10;TOlAv6CO17EQhpjhWK6i+8m8C4Nk8R1wsV6nJNSPZWFrdpZH6MhTJPG5f2HOjkwHXNEDTDJi5SvC&#10;h9x409v1MSDtaRuR04HIkWrUXtrn+E6iuH/9T1nX17z6CQAA//8DAFBLAwQUAAYACAAAACEAX5jw&#10;B90AAAAIAQAADwAAAGRycy9kb3ducmV2LnhtbEyPwWrDMBBE74X+g9hCb41cm5rgWA4lpaeUQpJe&#10;elOkje3EWhlLTpy/77aX5jKwDDM7r1xOrhNnHELrScHzLAGBZLxtqVbwtXt/moMIUZPVnSdUcMUA&#10;y+r+rtSF9Rfa4Hkba8ElFAqtoImxL6QMpkGnw8z3SOwd/OB05HOopR30hctdJ9MkyaXTLfGHRve4&#10;atCctqNT8LKJH+Mn7bLvKb0e1/3KZIe1UerxYXpbsLwuQESc4n8Cfhl4P1Q8bO9HskF0Cpgm/il7&#10;8zQHsefyPANZlfIWoPoBAAD//wMAUEsBAi0AFAAGAAgAAAAhALaDOJL+AAAA4QEAABMAAAAAAAAA&#10;AAAAAAAAAAAAAFtDb250ZW50X1R5cGVzXS54bWxQSwECLQAUAAYACAAAACEAOP0h/9YAAACUAQAA&#10;CwAAAAAAAAAAAAAAAAAvAQAAX3JlbHMvLnJlbHNQSwECLQAUAAYACAAAACEA9L2B1wkCAAAVBAAA&#10;DgAAAAAAAAAAAAAAAAAuAgAAZHJzL2Uyb0RvYy54bWxQSwECLQAUAAYACAAAACEAX5jwB90AAAAI&#10;AQAADwAAAAAAAAAAAAAAAABjBAAAZHJzL2Rvd25yZXYueG1sUEsFBgAAAAAEAAQA8wAAAG0FAAAA&#10;AA==&#10;" filled="f" stroked="f">
              <v:textbox style="mso-fit-shape-to-text:t" inset="0,0,0,15pt">
                <w:txbxContent>
                  <w:p w14:paraId="53C0C4A4" w14:textId="25449AD3"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0ABD" w14:textId="79AA9281" w:rsidR="006D36D1" w:rsidRDefault="006D36D1">
    <w:pPr>
      <w:pStyle w:val="Footer"/>
    </w:pPr>
    <w:r>
      <w:rPr>
        <w:noProof/>
      </w:rPr>
      <mc:AlternateContent>
        <mc:Choice Requires="wps">
          <w:drawing>
            <wp:anchor distT="0" distB="0" distL="0" distR="0" simplePos="0" relativeHeight="251658242" behindDoc="0" locked="0" layoutInCell="1" allowOverlap="1" wp14:anchorId="1FC36417" wp14:editId="00E3278B">
              <wp:simplePos x="914400" y="9431079"/>
              <wp:positionH relativeFrom="page">
                <wp:align>center</wp:align>
              </wp:positionH>
              <wp:positionV relativeFrom="page">
                <wp:align>bottom</wp:align>
              </wp:positionV>
              <wp:extent cx="524510" cy="357505"/>
              <wp:effectExtent l="0" t="0" r="8890" b="0"/>
              <wp:wrapNone/>
              <wp:docPr id="879922267" name="Text Box 3"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4510" cy="357505"/>
                      </a:xfrm>
                      <a:prstGeom prst="rect">
                        <a:avLst/>
                      </a:prstGeom>
                      <a:noFill/>
                      <a:ln>
                        <a:noFill/>
                      </a:ln>
                    </wps:spPr>
                    <wps:txbx>
                      <w:txbxContent>
                        <w:p w14:paraId="77CC304C" w14:textId="6F65C0B4"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C36417" id="_x0000_t202" coordsize="21600,21600" o:spt="202" path="m,l,21600r21600,l21600,xe">
              <v:stroke joinstyle="miter"/>
              <v:path gradientshapeok="t" o:connecttype="rect"/>
            </v:shapetype>
            <v:shape id="Text Box 3" o:spid="_x0000_s1027" type="#_x0000_t202" alt="Restricted" style="position:absolute;margin-left:0;margin-top:0;width:41.3pt;height:28.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phDAIAABwEAAAOAAAAZHJzL2Uyb0RvYy54bWysU01v2zAMvQ/YfxB0X2xn8z6MOEXWIsOA&#10;oC2QDj0rshQbkERBUmJnv36UHCddt9Owi0yT1CP5+LS4GbQiR+F8B6amxSynRBgOTWf2Nf3xtH73&#10;mRIfmGmYAiNqehKe3izfvln0thJzaEE1whEEMb7qbU3bEGyVZZ63QjM/AysMBiU4zQL+un3WONYj&#10;ulbZPM8/Zj24xjrgwnv03o1Bukz4UgoeHqT0IhBVU+wtpNOlcxfPbLlg1d4x23b83Ab7hy406wwW&#10;vUDdscDIwXV/QOmOO/Agw4yDzkDKjos0A05T5K+m2bbMijQLkuPthSb//2D5/XFrHx0Jw1cYcIGR&#10;kN76yqMzzjNIp+MXOyUYRwpPF9rEEAhHZzn/UBYY4Rh6X34q8zKiZNfL1vnwTYAm0aipw60ksthx&#10;48OYOqXEWgbWnVJpM8r85kDM6MmuHUYrDLuBdM2L7nfQnHAoB+O+veXrDktvmA+PzOGCsVsUbXjA&#10;Qyroawpni5IW3M+/+WM+8o5RSnoUTE0NKpoS9d3gPqK2JsNNxi4ZxZe8zDFuDvoWUIYFvgjLk4le&#10;F9RkSgf6GeW8ioUwxAzHcjXdTeZtGJWLz4GL1SoloYwsCxuztTxCR7oil0/DM3P2THjATd3DpCZW&#10;veJ9zI03vV0dArKflhKpHYk8M44STGs9P5eo8Zf/Kev6qJe/AAAA//8DAFBLAwQUAAYACAAAACEA&#10;X5jwB90AAAAIAQAADwAAAGRycy9kb3ducmV2LnhtbEyPwWrDMBBE74X+g9hCb41cm5rgWA4lpaeU&#10;QpJeelOkje3EWhlLTpy/77aX5jKwDDM7r1xOrhNnHELrScHzLAGBZLxtqVbwtXt/moMIUZPVnSdU&#10;cMUAy+r+rtSF9Rfa4Hkba8ElFAqtoImxL6QMpkGnw8z3SOwd/OB05HOopR30hctdJ9MkyaXTLfGH&#10;Rve4atCctqNT8LKJH+Mn7bLvKb0e1/3KZIe1UerxYXpbsLwuQESc4n8Cfhl4P1Q8bO9HskF0Cpgm&#10;/il78zQHsefyPANZlfIWoPoBAAD//wMAUEsBAi0AFAAGAAgAAAAhALaDOJL+AAAA4QEAABMAAAAA&#10;AAAAAAAAAAAAAAAAAFtDb250ZW50X1R5cGVzXS54bWxQSwECLQAUAAYACAAAACEAOP0h/9YAAACU&#10;AQAACwAAAAAAAAAAAAAAAAAvAQAAX3JlbHMvLnJlbHNQSwECLQAUAAYACAAAACEAzJw6YQwCAAAc&#10;BAAADgAAAAAAAAAAAAAAAAAuAgAAZHJzL2Uyb0RvYy54bWxQSwECLQAUAAYACAAAACEAX5jwB90A&#10;AAAIAQAADwAAAAAAAAAAAAAAAABmBAAAZHJzL2Rvd25yZXYueG1sUEsFBgAAAAAEAAQA8wAAAHAF&#10;AAAAAA==&#10;" filled="f" stroked="f">
              <v:textbox style="mso-fit-shape-to-text:t" inset="0,0,0,15pt">
                <w:txbxContent>
                  <w:p w14:paraId="77CC304C" w14:textId="6F65C0B4"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88D1" w14:textId="612940AA" w:rsidR="006D36D1" w:rsidRDefault="006D36D1">
    <w:pPr>
      <w:pStyle w:val="Footer"/>
    </w:pPr>
    <w:r>
      <w:rPr>
        <w:noProof/>
      </w:rPr>
      <mc:AlternateContent>
        <mc:Choice Requires="wps">
          <w:drawing>
            <wp:anchor distT="0" distB="0" distL="0" distR="0" simplePos="0" relativeHeight="251658240" behindDoc="0" locked="0" layoutInCell="1" allowOverlap="1" wp14:anchorId="06A29AF2" wp14:editId="6AEC2231">
              <wp:simplePos x="635" y="635"/>
              <wp:positionH relativeFrom="page">
                <wp:align>center</wp:align>
              </wp:positionH>
              <wp:positionV relativeFrom="page">
                <wp:align>bottom</wp:align>
              </wp:positionV>
              <wp:extent cx="524510" cy="357505"/>
              <wp:effectExtent l="0" t="0" r="8890" b="0"/>
              <wp:wrapNone/>
              <wp:docPr id="1105501715" name="Text Box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4510" cy="357505"/>
                      </a:xfrm>
                      <a:prstGeom prst="rect">
                        <a:avLst/>
                      </a:prstGeom>
                      <a:noFill/>
                      <a:ln>
                        <a:noFill/>
                      </a:ln>
                    </wps:spPr>
                    <wps:txbx>
                      <w:txbxContent>
                        <w:p w14:paraId="10FB5976" w14:textId="15A3CFC6"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29AF2" id="_x0000_t202" coordsize="21600,21600" o:spt="202" path="m,l,21600r21600,l21600,xe">
              <v:stroke joinstyle="miter"/>
              <v:path gradientshapeok="t" o:connecttype="rect"/>
            </v:shapetype>
            <v:shape id="Text Box 1" o:spid="_x0000_s1028" type="#_x0000_t202" alt="Restricted" style="position:absolute;margin-left:0;margin-top:0;width:41.3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0n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c4/lAVGOIbel5/KvIwo2fWydT58FaBJNGrqcCuJLHbc&#10;+DCmTimxloF1p1TajDK/ORAzerJrh9EKw24gXVPT+dT9DpoTDuVg3Le3fN1h6Q3z4Yk5XDB2i6IN&#10;j3hIBX1N4WxR0oL78Td/zEfeMUpJj4KpqUFFU6K+GdxH1NZkuMnYJaP4nJc5xs1B3wHKsMAXYXky&#10;0euCmkzpQL+gnFexEIaY4ViuprvJvAujcvE5cLFapSSUkWVhY7aWR+hIV+TyeXhhzp4JD7ipB5jU&#10;xKpXvI+58aa3q0NA9tNSIrUjkWfGUYJprefnEjX+63/Kuj7q5U8AAAD//wMAUEsDBBQABgAIAAAA&#10;IQBfmPAH3QAAAAgBAAAPAAAAZHJzL2Rvd25yZXYueG1sTI/BasMwEETvhf6D2EJvjVybmuBYDiWl&#10;p5RCkl56U6SN7cRaGUtOnL/vtpfmMrAMMzuvXE6uE2ccQutJwfMsAYFkvG2pVvC1e3+agwhRk9Wd&#10;J1RwxQDL6v6u1IX1F9rgeRtrwSUUCq2gibEvpAymQafDzPdI7B384HTkc6ilHfSFy10n0yTJpdMt&#10;8YdG97hq0Jy2o1Pwsokf4yftsu8pvR7X/cpkh7VR6vFheluwvC5ARJzifwJ+GXg/VDxs70eyQXQK&#10;mCb+KXvzNAex5/I8A1mV8hag+gEAAP//AwBQSwECLQAUAAYACAAAACEAtoM4kv4AAADhAQAAEwAA&#10;AAAAAAAAAAAAAAAAAAAAW0NvbnRlbnRfVHlwZXNdLnhtbFBLAQItABQABgAIAAAAIQA4/SH/1gAA&#10;AJQBAAALAAAAAAAAAAAAAAAAAC8BAABfcmVscy8ucmVsc1BLAQItABQABgAIAAAAIQB7Xe0nDgIA&#10;ABwEAAAOAAAAAAAAAAAAAAAAAC4CAABkcnMvZTJvRG9jLnhtbFBLAQItABQABgAIAAAAIQBfmPAH&#10;3QAAAAgBAAAPAAAAAAAAAAAAAAAAAGgEAABkcnMvZG93bnJldi54bWxQSwUGAAAAAAQABADzAAAA&#10;cgUAAAAA&#10;" filled="f" stroked="f">
              <v:textbox style="mso-fit-shape-to-text:t" inset="0,0,0,15pt">
                <w:txbxContent>
                  <w:p w14:paraId="10FB5976" w14:textId="15A3CFC6"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1BE28" w14:textId="77777777" w:rsidR="003E25FC" w:rsidRDefault="003E25FC" w:rsidP="00A5433C">
      <w:pPr>
        <w:spacing w:after="0" w:line="240" w:lineRule="auto"/>
      </w:pPr>
      <w:r>
        <w:separator/>
      </w:r>
    </w:p>
  </w:footnote>
  <w:footnote w:type="continuationSeparator" w:id="0">
    <w:p w14:paraId="4476DAA2" w14:textId="77777777" w:rsidR="003E25FC" w:rsidRDefault="003E25FC" w:rsidP="00A5433C">
      <w:pPr>
        <w:spacing w:after="0" w:line="240" w:lineRule="auto"/>
      </w:pPr>
      <w:r>
        <w:continuationSeparator/>
      </w:r>
    </w:p>
  </w:footnote>
  <w:footnote w:type="continuationNotice" w:id="1">
    <w:p w14:paraId="21B835B0" w14:textId="77777777" w:rsidR="003E25FC" w:rsidRDefault="003E25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7329" w14:textId="55D005E2" w:rsidR="00BB2CA9" w:rsidRDefault="00BB2CA9" w:rsidP="006E1ED5">
    <w:pPr>
      <w:pStyle w:val="Header"/>
      <w:tabs>
        <w:tab w:val="clear" w:pos="4513"/>
        <w:tab w:val="clear" w:pos="9026"/>
        <w:tab w:val="right" w:pos="9360"/>
      </w:tabs>
      <w:rPr>
        <w:rtl/>
      </w:rPr>
    </w:pPr>
    <w:r>
      <w:fldChar w:fldCharType="begin"/>
    </w:r>
    <w:r>
      <w:instrText xml:space="preserve"> INCLUDEPICTURE "https://assets.website-files.com/6361845e045e7eae29ed7698/6362ade09321fe023529b10e_NMSS-logo-primary.png" \* MERGEFORMATINET </w:instrText>
    </w:r>
    <w:r>
      <w:fldChar w:fldCharType="separate"/>
    </w:r>
    <w:r>
      <w:rPr>
        <w:noProof/>
      </w:rPr>
      <w:drawing>
        <wp:inline distT="0" distB="0" distL="0" distR="0" wp14:anchorId="534D5680" wp14:editId="58FC4391">
          <wp:extent cx="1137684" cy="767572"/>
          <wp:effectExtent l="0" t="0" r="5715" b="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fldChar w:fldCharType="end"/>
    </w:r>
    <w:r w:rsidR="006E1ED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107D"/>
    <w:multiLevelType w:val="hybridMultilevel"/>
    <w:tmpl w:val="EA4C2214"/>
    <w:lvl w:ilvl="0" w:tplc="4C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8B70842"/>
    <w:multiLevelType w:val="hybridMultilevel"/>
    <w:tmpl w:val="E7EC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613E0"/>
    <w:multiLevelType w:val="hybridMultilevel"/>
    <w:tmpl w:val="55D2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3729E"/>
    <w:multiLevelType w:val="hybridMultilevel"/>
    <w:tmpl w:val="2C644B2E"/>
    <w:lvl w:ilvl="0" w:tplc="D182298C">
      <w:numFmt w:val="bullet"/>
      <w:lvlText w:val="-"/>
      <w:lvlJc w:val="left"/>
      <w:pPr>
        <w:ind w:left="720" w:hanging="360"/>
      </w:pPr>
      <w:rPr>
        <w:rFonts w:ascii="Sakkal Majalla" w:eastAsia="Calibri" w:hAnsi="Sakkal Majalla" w:cs="Sakkal Majalla"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4" w15:restartNumberingAfterBreak="0">
    <w:nsid w:val="1F397BDC"/>
    <w:multiLevelType w:val="multilevel"/>
    <w:tmpl w:val="FC6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EB7309"/>
    <w:multiLevelType w:val="hybridMultilevel"/>
    <w:tmpl w:val="D3FE309C"/>
    <w:lvl w:ilvl="0" w:tplc="7A4880D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37236"/>
    <w:multiLevelType w:val="hybridMultilevel"/>
    <w:tmpl w:val="84EC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970A4"/>
    <w:multiLevelType w:val="multilevel"/>
    <w:tmpl w:val="25C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F6007"/>
    <w:multiLevelType w:val="hybridMultilevel"/>
    <w:tmpl w:val="8DD0D2D2"/>
    <w:lvl w:ilvl="0" w:tplc="81E6B602">
      <w:start w:val="1"/>
      <w:numFmt w:val="bullet"/>
      <w:lvlText w:val=""/>
      <w:lvlJc w:val="left"/>
      <w:pPr>
        <w:tabs>
          <w:tab w:val="num" w:pos="720"/>
        </w:tabs>
        <w:ind w:left="720" w:hanging="360"/>
      </w:pPr>
      <w:rPr>
        <w:rFonts w:ascii="Symbol" w:hAnsi="Symbol" w:hint="default"/>
      </w:rPr>
    </w:lvl>
    <w:lvl w:ilvl="1" w:tplc="155CD5B6">
      <w:start w:val="1"/>
      <w:numFmt w:val="bullet"/>
      <w:lvlText w:val=""/>
      <w:lvlJc w:val="left"/>
      <w:pPr>
        <w:tabs>
          <w:tab w:val="num" w:pos="1440"/>
        </w:tabs>
        <w:ind w:left="1440" w:hanging="360"/>
      </w:pPr>
      <w:rPr>
        <w:rFonts w:ascii="Symbol" w:hAnsi="Symbol" w:hint="default"/>
      </w:rPr>
    </w:lvl>
    <w:lvl w:ilvl="2" w:tplc="446A037C" w:tentative="1">
      <w:start w:val="1"/>
      <w:numFmt w:val="bullet"/>
      <w:lvlText w:val=""/>
      <w:lvlJc w:val="left"/>
      <w:pPr>
        <w:tabs>
          <w:tab w:val="num" w:pos="2160"/>
        </w:tabs>
        <w:ind w:left="2160" w:hanging="360"/>
      </w:pPr>
      <w:rPr>
        <w:rFonts w:ascii="Symbol" w:hAnsi="Symbol" w:hint="default"/>
      </w:rPr>
    </w:lvl>
    <w:lvl w:ilvl="3" w:tplc="FB9AD132" w:tentative="1">
      <w:start w:val="1"/>
      <w:numFmt w:val="bullet"/>
      <w:lvlText w:val=""/>
      <w:lvlJc w:val="left"/>
      <w:pPr>
        <w:tabs>
          <w:tab w:val="num" w:pos="2880"/>
        </w:tabs>
        <w:ind w:left="2880" w:hanging="360"/>
      </w:pPr>
      <w:rPr>
        <w:rFonts w:ascii="Symbol" w:hAnsi="Symbol" w:hint="default"/>
      </w:rPr>
    </w:lvl>
    <w:lvl w:ilvl="4" w:tplc="116E2DA6" w:tentative="1">
      <w:start w:val="1"/>
      <w:numFmt w:val="bullet"/>
      <w:lvlText w:val=""/>
      <w:lvlJc w:val="left"/>
      <w:pPr>
        <w:tabs>
          <w:tab w:val="num" w:pos="3600"/>
        </w:tabs>
        <w:ind w:left="3600" w:hanging="360"/>
      </w:pPr>
      <w:rPr>
        <w:rFonts w:ascii="Symbol" w:hAnsi="Symbol" w:hint="default"/>
      </w:rPr>
    </w:lvl>
    <w:lvl w:ilvl="5" w:tplc="8112F01A" w:tentative="1">
      <w:start w:val="1"/>
      <w:numFmt w:val="bullet"/>
      <w:lvlText w:val=""/>
      <w:lvlJc w:val="left"/>
      <w:pPr>
        <w:tabs>
          <w:tab w:val="num" w:pos="4320"/>
        </w:tabs>
        <w:ind w:left="4320" w:hanging="360"/>
      </w:pPr>
      <w:rPr>
        <w:rFonts w:ascii="Symbol" w:hAnsi="Symbol" w:hint="default"/>
      </w:rPr>
    </w:lvl>
    <w:lvl w:ilvl="6" w:tplc="B96AAC1A" w:tentative="1">
      <w:start w:val="1"/>
      <w:numFmt w:val="bullet"/>
      <w:lvlText w:val=""/>
      <w:lvlJc w:val="left"/>
      <w:pPr>
        <w:tabs>
          <w:tab w:val="num" w:pos="5040"/>
        </w:tabs>
        <w:ind w:left="5040" w:hanging="360"/>
      </w:pPr>
      <w:rPr>
        <w:rFonts w:ascii="Symbol" w:hAnsi="Symbol" w:hint="default"/>
      </w:rPr>
    </w:lvl>
    <w:lvl w:ilvl="7" w:tplc="D616C99C" w:tentative="1">
      <w:start w:val="1"/>
      <w:numFmt w:val="bullet"/>
      <w:lvlText w:val=""/>
      <w:lvlJc w:val="left"/>
      <w:pPr>
        <w:tabs>
          <w:tab w:val="num" w:pos="5760"/>
        </w:tabs>
        <w:ind w:left="5760" w:hanging="360"/>
      </w:pPr>
      <w:rPr>
        <w:rFonts w:ascii="Symbol" w:hAnsi="Symbol" w:hint="default"/>
      </w:rPr>
    </w:lvl>
    <w:lvl w:ilvl="8" w:tplc="EC76F3B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29A002E"/>
    <w:multiLevelType w:val="multilevel"/>
    <w:tmpl w:val="2CF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5C05D5"/>
    <w:multiLevelType w:val="hybridMultilevel"/>
    <w:tmpl w:val="AF2E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1872C9"/>
    <w:multiLevelType w:val="multilevel"/>
    <w:tmpl w:val="BF6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8D4E7E"/>
    <w:multiLevelType w:val="hybridMultilevel"/>
    <w:tmpl w:val="41EC72B2"/>
    <w:lvl w:ilvl="0" w:tplc="C032EEE4">
      <w:numFmt w:val="bullet"/>
      <w:lvlText w:val=""/>
      <w:lvlJc w:val="left"/>
      <w:pPr>
        <w:ind w:left="720" w:hanging="360"/>
      </w:pPr>
      <w:rPr>
        <w:rFonts w:ascii="Symbol" w:eastAsia="Calibri" w:hAnsi="Symbol" w:cs="Sakkal Majalla"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num w:numId="1" w16cid:durableId="1265574284">
    <w:abstractNumId w:val="8"/>
  </w:num>
  <w:num w:numId="2" w16cid:durableId="1107890380">
    <w:abstractNumId w:val="11"/>
  </w:num>
  <w:num w:numId="3" w16cid:durableId="599029341">
    <w:abstractNumId w:val="7"/>
  </w:num>
  <w:num w:numId="4" w16cid:durableId="503866019">
    <w:abstractNumId w:val="10"/>
  </w:num>
  <w:num w:numId="5" w16cid:durableId="2121560951">
    <w:abstractNumId w:val="4"/>
  </w:num>
  <w:num w:numId="6" w16cid:durableId="477766599">
    <w:abstractNumId w:val="9"/>
  </w:num>
  <w:num w:numId="7" w16cid:durableId="1328366460">
    <w:abstractNumId w:val="0"/>
  </w:num>
  <w:num w:numId="8" w16cid:durableId="201555725">
    <w:abstractNumId w:val="12"/>
  </w:num>
  <w:num w:numId="9" w16cid:durableId="1473402093">
    <w:abstractNumId w:val="3"/>
  </w:num>
  <w:num w:numId="10" w16cid:durableId="1682200019">
    <w:abstractNumId w:val="6"/>
  </w:num>
  <w:num w:numId="11" w16cid:durableId="2324778">
    <w:abstractNumId w:val="1"/>
  </w:num>
  <w:num w:numId="12" w16cid:durableId="1812095015">
    <w:abstractNumId w:val="2"/>
  </w:num>
  <w:num w:numId="13" w16cid:durableId="673186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5D"/>
    <w:rsid w:val="00007915"/>
    <w:rsid w:val="00007B3F"/>
    <w:rsid w:val="000116C3"/>
    <w:rsid w:val="00014138"/>
    <w:rsid w:val="00016653"/>
    <w:rsid w:val="00023E09"/>
    <w:rsid w:val="00032B6B"/>
    <w:rsid w:val="00034A24"/>
    <w:rsid w:val="000447A4"/>
    <w:rsid w:val="0006242C"/>
    <w:rsid w:val="000653D8"/>
    <w:rsid w:val="00066F51"/>
    <w:rsid w:val="00067A09"/>
    <w:rsid w:val="0007133C"/>
    <w:rsid w:val="0007191F"/>
    <w:rsid w:val="00071AF8"/>
    <w:rsid w:val="000778F7"/>
    <w:rsid w:val="0008163B"/>
    <w:rsid w:val="00085E31"/>
    <w:rsid w:val="00092265"/>
    <w:rsid w:val="00096409"/>
    <w:rsid w:val="000A022B"/>
    <w:rsid w:val="000A4248"/>
    <w:rsid w:val="000B2EE2"/>
    <w:rsid w:val="000B3365"/>
    <w:rsid w:val="000C1FB7"/>
    <w:rsid w:val="000C40DE"/>
    <w:rsid w:val="000C7A81"/>
    <w:rsid w:val="000D0489"/>
    <w:rsid w:val="000D1CFB"/>
    <w:rsid w:val="000D27E5"/>
    <w:rsid w:val="000D5FC5"/>
    <w:rsid w:val="000D779B"/>
    <w:rsid w:val="000E4D27"/>
    <w:rsid w:val="000E59A1"/>
    <w:rsid w:val="000E752B"/>
    <w:rsid w:val="000E7AD3"/>
    <w:rsid w:val="000F32AE"/>
    <w:rsid w:val="000F7C22"/>
    <w:rsid w:val="0010150F"/>
    <w:rsid w:val="0010220E"/>
    <w:rsid w:val="0010542A"/>
    <w:rsid w:val="00107C5A"/>
    <w:rsid w:val="001105A0"/>
    <w:rsid w:val="00112C78"/>
    <w:rsid w:val="00114A06"/>
    <w:rsid w:val="001151FB"/>
    <w:rsid w:val="00115351"/>
    <w:rsid w:val="00120BC2"/>
    <w:rsid w:val="0012378A"/>
    <w:rsid w:val="0013181A"/>
    <w:rsid w:val="00134778"/>
    <w:rsid w:val="00145DB7"/>
    <w:rsid w:val="00146B1C"/>
    <w:rsid w:val="00150BE3"/>
    <w:rsid w:val="00152660"/>
    <w:rsid w:val="00160EE1"/>
    <w:rsid w:val="00161A17"/>
    <w:rsid w:val="00162E43"/>
    <w:rsid w:val="00165618"/>
    <w:rsid w:val="00165DFA"/>
    <w:rsid w:val="00167A5E"/>
    <w:rsid w:val="00172CCB"/>
    <w:rsid w:val="00172E1B"/>
    <w:rsid w:val="0017360A"/>
    <w:rsid w:val="00175436"/>
    <w:rsid w:val="00185846"/>
    <w:rsid w:val="0019377C"/>
    <w:rsid w:val="001944ED"/>
    <w:rsid w:val="00196F50"/>
    <w:rsid w:val="001A0893"/>
    <w:rsid w:val="001A0CFC"/>
    <w:rsid w:val="001A73E0"/>
    <w:rsid w:val="001B0D39"/>
    <w:rsid w:val="001B78C1"/>
    <w:rsid w:val="001B7A59"/>
    <w:rsid w:val="001C1FBF"/>
    <w:rsid w:val="001C48D6"/>
    <w:rsid w:val="001C6245"/>
    <w:rsid w:val="001D124C"/>
    <w:rsid w:val="001E0AAB"/>
    <w:rsid w:val="001E1001"/>
    <w:rsid w:val="001F0020"/>
    <w:rsid w:val="001F7746"/>
    <w:rsid w:val="00204E51"/>
    <w:rsid w:val="0021497A"/>
    <w:rsid w:val="00222183"/>
    <w:rsid w:val="0022721A"/>
    <w:rsid w:val="002323E4"/>
    <w:rsid w:val="002332E7"/>
    <w:rsid w:val="00237DBC"/>
    <w:rsid w:val="002445D0"/>
    <w:rsid w:val="0024532E"/>
    <w:rsid w:val="00246D5F"/>
    <w:rsid w:val="00273306"/>
    <w:rsid w:val="00274065"/>
    <w:rsid w:val="00275A6B"/>
    <w:rsid w:val="00275FBD"/>
    <w:rsid w:val="00277F19"/>
    <w:rsid w:val="00286283"/>
    <w:rsid w:val="002A6C85"/>
    <w:rsid w:val="002B4B4A"/>
    <w:rsid w:val="002C7896"/>
    <w:rsid w:val="002C7F3C"/>
    <w:rsid w:val="002D3071"/>
    <w:rsid w:val="002D34EE"/>
    <w:rsid w:val="002D7950"/>
    <w:rsid w:val="002E448D"/>
    <w:rsid w:val="002E7D50"/>
    <w:rsid w:val="002F1322"/>
    <w:rsid w:val="002F392E"/>
    <w:rsid w:val="002F55C1"/>
    <w:rsid w:val="003001BC"/>
    <w:rsid w:val="00300C91"/>
    <w:rsid w:val="00301292"/>
    <w:rsid w:val="00302817"/>
    <w:rsid w:val="00304E02"/>
    <w:rsid w:val="00306563"/>
    <w:rsid w:val="00307158"/>
    <w:rsid w:val="0031587E"/>
    <w:rsid w:val="003206CB"/>
    <w:rsid w:val="00320DE0"/>
    <w:rsid w:val="00324ECC"/>
    <w:rsid w:val="00326CAE"/>
    <w:rsid w:val="00331ADF"/>
    <w:rsid w:val="00333B26"/>
    <w:rsid w:val="00334ADF"/>
    <w:rsid w:val="00341C4B"/>
    <w:rsid w:val="003434E2"/>
    <w:rsid w:val="003443CB"/>
    <w:rsid w:val="00344DDB"/>
    <w:rsid w:val="003451D3"/>
    <w:rsid w:val="00345EBF"/>
    <w:rsid w:val="003463DB"/>
    <w:rsid w:val="00351C5B"/>
    <w:rsid w:val="00352D38"/>
    <w:rsid w:val="00371507"/>
    <w:rsid w:val="00372AD0"/>
    <w:rsid w:val="00374DD8"/>
    <w:rsid w:val="003752EC"/>
    <w:rsid w:val="0037684C"/>
    <w:rsid w:val="00380BE4"/>
    <w:rsid w:val="00391248"/>
    <w:rsid w:val="00392D62"/>
    <w:rsid w:val="003A1EDE"/>
    <w:rsid w:val="003B0C5E"/>
    <w:rsid w:val="003B13E7"/>
    <w:rsid w:val="003B402C"/>
    <w:rsid w:val="003B5BE0"/>
    <w:rsid w:val="003B6B88"/>
    <w:rsid w:val="003B7038"/>
    <w:rsid w:val="003D2D10"/>
    <w:rsid w:val="003E2536"/>
    <w:rsid w:val="003E25FC"/>
    <w:rsid w:val="003E32B5"/>
    <w:rsid w:val="003E535C"/>
    <w:rsid w:val="003E62DB"/>
    <w:rsid w:val="003E690E"/>
    <w:rsid w:val="003E76E3"/>
    <w:rsid w:val="003F2490"/>
    <w:rsid w:val="003F475D"/>
    <w:rsid w:val="003F5A0C"/>
    <w:rsid w:val="003F5CA1"/>
    <w:rsid w:val="004033FD"/>
    <w:rsid w:val="00403606"/>
    <w:rsid w:val="0041241D"/>
    <w:rsid w:val="00412B8C"/>
    <w:rsid w:val="004134A9"/>
    <w:rsid w:val="0041691A"/>
    <w:rsid w:val="00425D2E"/>
    <w:rsid w:val="00441362"/>
    <w:rsid w:val="00441CE9"/>
    <w:rsid w:val="004474F7"/>
    <w:rsid w:val="00450AF0"/>
    <w:rsid w:val="00450FCB"/>
    <w:rsid w:val="00452613"/>
    <w:rsid w:val="0045707B"/>
    <w:rsid w:val="00457099"/>
    <w:rsid w:val="00461897"/>
    <w:rsid w:val="00470917"/>
    <w:rsid w:val="0047224A"/>
    <w:rsid w:val="00483658"/>
    <w:rsid w:val="004935FC"/>
    <w:rsid w:val="004944C8"/>
    <w:rsid w:val="004949D9"/>
    <w:rsid w:val="004A262D"/>
    <w:rsid w:val="004A395F"/>
    <w:rsid w:val="004A5189"/>
    <w:rsid w:val="004A7FF3"/>
    <w:rsid w:val="004B1223"/>
    <w:rsid w:val="004B2035"/>
    <w:rsid w:val="004B3F8E"/>
    <w:rsid w:val="004C301B"/>
    <w:rsid w:val="004C4A38"/>
    <w:rsid w:val="004D2160"/>
    <w:rsid w:val="004E1631"/>
    <w:rsid w:val="004E1D94"/>
    <w:rsid w:val="004E2480"/>
    <w:rsid w:val="004E5E50"/>
    <w:rsid w:val="004E648B"/>
    <w:rsid w:val="004E7A63"/>
    <w:rsid w:val="004F0188"/>
    <w:rsid w:val="004F0D6D"/>
    <w:rsid w:val="00500D0E"/>
    <w:rsid w:val="00505435"/>
    <w:rsid w:val="0051362C"/>
    <w:rsid w:val="00516685"/>
    <w:rsid w:val="005178A1"/>
    <w:rsid w:val="005231FC"/>
    <w:rsid w:val="005310AD"/>
    <w:rsid w:val="00533FAD"/>
    <w:rsid w:val="00534E30"/>
    <w:rsid w:val="00537A97"/>
    <w:rsid w:val="00542477"/>
    <w:rsid w:val="00547F1E"/>
    <w:rsid w:val="0055199B"/>
    <w:rsid w:val="005524BB"/>
    <w:rsid w:val="00556A85"/>
    <w:rsid w:val="0055796B"/>
    <w:rsid w:val="00557D58"/>
    <w:rsid w:val="00561FEB"/>
    <w:rsid w:val="00562F0E"/>
    <w:rsid w:val="00562FA1"/>
    <w:rsid w:val="005648E1"/>
    <w:rsid w:val="005713C1"/>
    <w:rsid w:val="005722F9"/>
    <w:rsid w:val="00572AE9"/>
    <w:rsid w:val="00576243"/>
    <w:rsid w:val="0057695A"/>
    <w:rsid w:val="00581B74"/>
    <w:rsid w:val="005917F6"/>
    <w:rsid w:val="005926D6"/>
    <w:rsid w:val="00592729"/>
    <w:rsid w:val="005979BE"/>
    <w:rsid w:val="005A4645"/>
    <w:rsid w:val="005A6AFF"/>
    <w:rsid w:val="005B1ACC"/>
    <w:rsid w:val="005C6BF8"/>
    <w:rsid w:val="005D52B8"/>
    <w:rsid w:val="005D6090"/>
    <w:rsid w:val="005D66EB"/>
    <w:rsid w:val="005E2B2F"/>
    <w:rsid w:val="005E580B"/>
    <w:rsid w:val="005F2C73"/>
    <w:rsid w:val="005F3192"/>
    <w:rsid w:val="005F33B9"/>
    <w:rsid w:val="006042FE"/>
    <w:rsid w:val="006048B3"/>
    <w:rsid w:val="0060518C"/>
    <w:rsid w:val="00614790"/>
    <w:rsid w:val="00620D78"/>
    <w:rsid w:val="006218AD"/>
    <w:rsid w:val="00624F25"/>
    <w:rsid w:val="006267FC"/>
    <w:rsid w:val="006279A6"/>
    <w:rsid w:val="00640E96"/>
    <w:rsid w:val="00643995"/>
    <w:rsid w:val="00643AE1"/>
    <w:rsid w:val="00645F2F"/>
    <w:rsid w:val="00647662"/>
    <w:rsid w:val="00647803"/>
    <w:rsid w:val="00650A72"/>
    <w:rsid w:val="0065112A"/>
    <w:rsid w:val="00652AEB"/>
    <w:rsid w:val="00665374"/>
    <w:rsid w:val="006663AE"/>
    <w:rsid w:val="00675129"/>
    <w:rsid w:val="006759A0"/>
    <w:rsid w:val="00676754"/>
    <w:rsid w:val="00680DB6"/>
    <w:rsid w:val="00682A8E"/>
    <w:rsid w:val="00683082"/>
    <w:rsid w:val="00683AF8"/>
    <w:rsid w:val="00684360"/>
    <w:rsid w:val="00684938"/>
    <w:rsid w:val="00684A44"/>
    <w:rsid w:val="0068516B"/>
    <w:rsid w:val="0068535A"/>
    <w:rsid w:val="00686CA7"/>
    <w:rsid w:val="00693222"/>
    <w:rsid w:val="00693A56"/>
    <w:rsid w:val="00694070"/>
    <w:rsid w:val="006A04F7"/>
    <w:rsid w:val="006A069F"/>
    <w:rsid w:val="006A384C"/>
    <w:rsid w:val="006A5DA3"/>
    <w:rsid w:val="006B410A"/>
    <w:rsid w:val="006C255F"/>
    <w:rsid w:val="006C71BC"/>
    <w:rsid w:val="006C7928"/>
    <w:rsid w:val="006D0C94"/>
    <w:rsid w:val="006D2BDA"/>
    <w:rsid w:val="006D321B"/>
    <w:rsid w:val="006D36D1"/>
    <w:rsid w:val="006D3819"/>
    <w:rsid w:val="006D3B82"/>
    <w:rsid w:val="006E07F1"/>
    <w:rsid w:val="006E1B3D"/>
    <w:rsid w:val="006E1ED5"/>
    <w:rsid w:val="006E20BA"/>
    <w:rsid w:val="006E399A"/>
    <w:rsid w:val="006F367C"/>
    <w:rsid w:val="006F49EE"/>
    <w:rsid w:val="006F62BF"/>
    <w:rsid w:val="006F785A"/>
    <w:rsid w:val="00700779"/>
    <w:rsid w:val="007050C3"/>
    <w:rsid w:val="007053B9"/>
    <w:rsid w:val="00713933"/>
    <w:rsid w:val="00716D6E"/>
    <w:rsid w:val="00720461"/>
    <w:rsid w:val="00720A0B"/>
    <w:rsid w:val="00721528"/>
    <w:rsid w:val="007376DF"/>
    <w:rsid w:val="00741AFF"/>
    <w:rsid w:val="00742677"/>
    <w:rsid w:val="00743497"/>
    <w:rsid w:val="00745ABC"/>
    <w:rsid w:val="00746962"/>
    <w:rsid w:val="007550AC"/>
    <w:rsid w:val="007571F2"/>
    <w:rsid w:val="00757CCF"/>
    <w:rsid w:val="007624A9"/>
    <w:rsid w:val="007655D2"/>
    <w:rsid w:val="007766E2"/>
    <w:rsid w:val="0078058A"/>
    <w:rsid w:val="00780A77"/>
    <w:rsid w:val="007840C7"/>
    <w:rsid w:val="007937F6"/>
    <w:rsid w:val="00795203"/>
    <w:rsid w:val="007A004B"/>
    <w:rsid w:val="007A27E9"/>
    <w:rsid w:val="007A285F"/>
    <w:rsid w:val="007B062C"/>
    <w:rsid w:val="007B0CF8"/>
    <w:rsid w:val="007B1701"/>
    <w:rsid w:val="007B3B5A"/>
    <w:rsid w:val="007B5CBA"/>
    <w:rsid w:val="007B704B"/>
    <w:rsid w:val="007C1E49"/>
    <w:rsid w:val="007C3BE5"/>
    <w:rsid w:val="007C5D6E"/>
    <w:rsid w:val="007D078A"/>
    <w:rsid w:val="007D6D26"/>
    <w:rsid w:val="007E2730"/>
    <w:rsid w:val="007E2B43"/>
    <w:rsid w:val="007E4521"/>
    <w:rsid w:val="007E5EC5"/>
    <w:rsid w:val="007E6DA9"/>
    <w:rsid w:val="007E74CC"/>
    <w:rsid w:val="007E789E"/>
    <w:rsid w:val="00800929"/>
    <w:rsid w:val="00801C50"/>
    <w:rsid w:val="0080255D"/>
    <w:rsid w:val="008047AD"/>
    <w:rsid w:val="00804C9C"/>
    <w:rsid w:val="00807368"/>
    <w:rsid w:val="00812E01"/>
    <w:rsid w:val="00815F8D"/>
    <w:rsid w:val="00820BBE"/>
    <w:rsid w:val="00825FFF"/>
    <w:rsid w:val="00826EE9"/>
    <w:rsid w:val="0083570D"/>
    <w:rsid w:val="00842902"/>
    <w:rsid w:val="00854B47"/>
    <w:rsid w:val="0085630D"/>
    <w:rsid w:val="00860BFE"/>
    <w:rsid w:val="00863BD0"/>
    <w:rsid w:val="00863C1C"/>
    <w:rsid w:val="0087028D"/>
    <w:rsid w:val="008714D2"/>
    <w:rsid w:val="008732C7"/>
    <w:rsid w:val="0087511A"/>
    <w:rsid w:val="008806CE"/>
    <w:rsid w:val="00883F3D"/>
    <w:rsid w:val="00892C90"/>
    <w:rsid w:val="00893CB4"/>
    <w:rsid w:val="00894AA7"/>
    <w:rsid w:val="008A1577"/>
    <w:rsid w:val="008B1650"/>
    <w:rsid w:val="008B1BE5"/>
    <w:rsid w:val="008B2B7F"/>
    <w:rsid w:val="008B57FE"/>
    <w:rsid w:val="008B66FE"/>
    <w:rsid w:val="008C1221"/>
    <w:rsid w:val="008C2C3E"/>
    <w:rsid w:val="008C2DD1"/>
    <w:rsid w:val="008D082B"/>
    <w:rsid w:val="008D2401"/>
    <w:rsid w:val="008E2590"/>
    <w:rsid w:val="008E3BEF"/>
    <w:rsid w:val="008E3FDE"/>
    <w:rsid w:val="008F05E8"/>
    <w:rsid w:val="008F5404"/>
    <w:rsid w:val="008F71FD"/>
    <w:rsid w:val="00900839"/>
    <w:rsid w:val="00900D33"/>
    <w:rsid w:val="009029D8"/>
    <w:rsid w:val="00904E5B"/>
    <w:rsid w:val="00906EF4"/>
    <w:rsid w:val="00930E1A"/>
    <w:rsid w:val="0093233E"/>
    <w:rsid w:val="009372EF"/>
    <w:rsid w:val="00940336"/>
    <w:rsid w:val="00942260"/>
    <w:rsid w:val="00942FF8"/>
    <w:rsid w:val="00943D8D"/>
    <w:rsid w:val="00944BE5"/>
    <w:rsid w:val="009474B4"/>
    <w:rsid w:val="00952627"/>
    <w:rsid w:val="00954796"/>
    <w:rsid w:val="00955104"/>
    <w:rsid w:val="0095541D"/>
    <w:rsid w:val="00956491"/>
    <w:rsid w:val="00956C4E"/>
    <w:rsid w:val="009576EF"/>
    <w:rsid w:val="00960D53"/>
    <w:rsid w:val="00960E8C"/>
    <w:rsid w:val="00960F42"/>
    <w:rsid w:val="00972C23"/>
    <w:rsid w:val="00974B77"/>
    <w:rsid w:val="0097639C"/>
    <w:rsid w:val="00986124"/>
    <w:rsid w:val="0099444E"/>
    <w:rsid w:val="00997287"/>
    <w:rsid w:val="009B01BC"/>
    <w:rsid w:val="009B63B8"/>
    <w:rsid w:val="009B6B47"/>
    <w:rsid w:val="009C129B"/>
    <w:rsid w:val="009C445F"/>
    <w:rsid w:val="009D2886"/>
    <w:rsid w:val="009D58EA"/>
    <w:rsid w:val="009D7EE4"/>
    <w:rsid w:val="009E3987"/>
    <w:rsid w:val="009E6A69"/>
    <w:rsid w:val="009F3632"/>
    <w:rsid w:val="009F468D"/>
    <w:rsid w:val="00A00CA3"/>
    <w:rsid w:val="00A0139D"/>
    <w:rsid w:val="00A027D5"/>
    <w:rsid w:val="00A07DA6"/>
    <w:rsid w:val="00A1259B"/>
    <w:rsid w:val="00A162AC"/>
    <w:rsid w:val="00A174E1"/>
    <w:rsid w:val="00A22727"/>
    <w:rsid w:val="00A269B1"/>
    <w:rsid w:val="00A32AE6"/>
    <w:rsid w:val="00A32E48"/>
    <w:rsid w:val="00A34464"/>
    <w:rsid w:val="00A36F43"/>
    <w:rsid w:val="00A414DF"/>
    <w:rsid w:val="00A44AD0"/>
    <w:rsid w:val="00A453FE"/>
    <w:rsid w:val="00A45B79"/>
    <w:rsid w:val="00A468D5"/>
    <w:rsid w:val="00A501C7"/>
    <w:rsid w:val="00A513C1"/>
    <w:rsid w:val="00A5152D"/>
    <w:rsid w:val="00A538BD"/>
    <w:rsid w:val="00A5433C"/>
    <w:rsid w:val="00A56018"/>
    <w:rsid w:val="00A56EB3"/>
    <w:rsid w:val="00A57C21"/>
    <w:rsid w:val="00A60697"/>
    <w:rsid w:val="00A6684D"/>
    <w:rsid w:val="00A70788"/>
    <w:rsid w:val="00A74F56"/>
    <w:rsid w:val="00A7642A"/>
    <w:rsid w:val="00A80637"/>
    <w:rsid w:val="00A815FE"/>
    <w:rsid w:val="00A91F05"/>
    <w:rsid w:val="00A948BB"/>
    <w:rsid w:val="00A95CBE"/>
    <w:rsid w:val="00AA37D6"/>
    <w:rsid w:val="00AA658F"/>
    <w:rsid w:val="00AB0012"/>
    <w:rsid w:val="00AB51E4"/>
    <w:rsid w:val="00AB5347"/>
    <w:rsid w:val="00AB671A"/>
    <w:rsid w:val="00AC64EE"/>
    <w:rsid w:val="00AD1286"/>
    <w:rsid w:val="00AE1135"/>
    <w:rsid w:val="00AE352E"/>
    <w:rsid w:val="00AE5C10"/>
    <w:rsid w:val="00AF1DE1"/>
    <w:rsid w:val="00AF3F29"/>
    <w:rsid w:val="00AF53E1"/>
    <w:rsid w:val="00AF573B"/>
    <w:rsid w:val="00B03C23"/>
    <w:rsid w:val="00B048EF"/>
    <w:rsid w:val="00B112AC"/>
    <w:rsid w:val="00B11A9C"/>
    <w:rsid w:val="00B15887"/>
    <w:rsid w:val="00B15B90"/>
    <w:rsid w:val="00B17195"/>
    <w:rsid w:val="00B23BC8"/>
    <w:rsid w:val="00B32328"/>
    <w:rsid w:val="00B33664"/>
    <w:rsid w:val="00B34775"/>
    <w:rsid w:val="00B34ADC"/>
    <w:rsid w:val="00B35D24"/>
    <w:rsid w:val="00B377FD"/>
    <w:rsid w:val="00B40503"/>
    <w:rsid w:val="00B4138F"/>
    <w:rsid w:val="00B41984"/>
    <w:rsid w:val="00B42883"/>
    <w:rsid w:val="00B4297F"/>
    <w:rsid w:val="00B45FB3"/>
    <w:rsid w:val="00B5094B"/>
    <w:rsid w:val="00B52D6E"/>
    <w:rsid w:val="00B5311D"/>
    <w:rsid w:val="00B61D8F"/>
    <w:rsid w:val="00B66CBA"/>
    <w:rsid w:val="00B67A66"/>
    <w:rsid w:val="00B701EE"/>
    <w:rsid w:val="00B703F6"/>
    <w:rsid w:val="00B73F09"/>
    <w:rsid w:val="00B764EB"/>
    <w:rsid w:val="00B77C3F"/>
    <w:rsid w:val="00B81C8F"/>
    <w:rsid w:val="00B8323F"/>
    <w:rsid w:val="00B8379E"/>
    <w:rsid w:val="00B8671C"/>
    <w:rsid w:val="00B92F0D"/>
    <w:rsid w:val="00B95270"/>
    <w:rsid w:val="00B96E10"/>
    <w:rsid w:val="00B97F97"/>
    <w:rsid w:val="00BA0652"/>
    <w:rsid w:val="00BA0CE2"/>
    <w:rsid w:val="00BA2D3B"/>
    <w:rsid w:val="00BA4922"/>
    <w:rsid w:val="00BA6967"/>
    <w:rsid w:val="00BB0D9C"/>
    <w:rsid w:val="00BB0DD2"/>
    <w:rsid w:val="00BB2CA9"/>
    <w:rsid w:val="00BB3972"/>
    <w:rsid w:val="00BB57DF"/>
    <w:rsid w:val="00BB7E30"/>
    <w:rsid w:val="00BC2C55"/>
    <w:rsid w:val="00BC465D"/>
    <w:rsid w:val="00BD1A77"/>
    <w:rsid w:val="00BD21B4"/>
    <w:rsid w:val="00BD3589"/>
    <w:rsid w:val="00BD4754"/>
    <w:rsid w:val="00BE1296"/>
    <w:rsid w:val="00BE3A39"/>
    <w:rsid w:val="00BE4699"/>
    <w:rsid w:val="00BF0442"/>
    <w:rsid w:val="00BF0795"/>
    <w:rsid w:val="00BF1EF4"/>
    <w:rsid w:val="00C03193"/>
    <w:rsid w:val="00C076EA"/>
    <w:rsid w:val="00C11718"/>
    <w:rsid w:val="00C13A38"/>
    <w:rsid w:val="00C209A2"/>
    <w:rsid w:val="00C20A59"/>
    <w:rsid w:val="00C21D43"/>
    <w:rsid w:val="00C222A2"/>
    <w:rsid w:val="00C34313"/>
    <w:rsid w:val="00C3784B"/>
    <w:rsid w:val="00C421A9"/>
    <w:rsid w:val="00C47E74"/>
    <w:rsid w:val="00C5059C"/>
    <w:rsid w:val="00C540BB"/>
    <w:rsid w:val="00C54349"/>
    <w:rsid w:val="00C55C68"/>
    <w:rsid w:val="00C70F98"/>
    <w:rsid w:val="00C716DA"/>
    <w:rsid w:val="00C72C34"/>
    <w:rsid w:val="00C73DC4"/>
    <w:rsid w:val="00C74234"/>
    <w:rsid w:val="00C74305"/>
    <w:rsid w:val="00C77285"/>
    <w:rsid w:val="00C80188"/>
    <w:rsid w:val="00C8180A"/>
    <w:rsid w:val="00C82EC9"/>
    <w:rsid w:val="00C83CDC"/>
    <w:rsid w:val="00C84A64"/>
    <w:rsid w:val="00C84D86"/>
    <w:rsid w:val="00C9623C"/>
    <w:rsid w:val="00C96FD5"/>
    <w:rsid w:val="00C972EF"/>
    <w:rsid w:val="00CA1105"/>
    <w:rsid w:val="00CB245A"/>
    <w:rsid w:val="00CB248E"/>
    <w:rsid w:val="00CB61AE"/>
    <w:rsid w:val="00CB63A3"/>
    <w:rsid w:val="00CB65A9"/>
    <w:rsid w:val="00CC004C"/>
    <w:rsid w:val="00CC0EAF"/>
    <w:rsid w:val="00CC3C0B"/>
    <w:rsid w:val="00CC582C"/>
    <w:rsid w:val="00CC78A5"/>
    <w:rsid w:val="00CD2670"/>
    <w:rsid w:val="00CD4375"/>
    <w:rsid w:val="00CE0FA3"/>
    <w:rsid w:val="00CE4782"/>
    <w:rsid w:val="00CE4F53"/>
    <w:rsid w:val="00CE52FC"/>
    <w:rsid w:val="00CE781A"/>
    <w:rsid w:val="00CF3B67"/>
    <w:rsid w:val="00D002C2"/>
    <w:rsid w:val="00D014C4"/>
    <w:rsid w:val="00D144D4"/>
    <w:rsid w:val="00D1787E"/>
    <w:rsid w:val="00D20392"/>
    <w:rsid w:val="00D24D62"/>
    <w:rsid w:val="00D257E9"/>
    <w:rsid w:val="00D34252"/>
    <w:rsid w:val="00D3446D"/>
    <w:rsid w:val="00D36C6D"/>
    <w:rsid w:val="00D432C0"/>
    <w:rsid w:val="00D43B31"/>
    <w:rsid w:val="00D44DE8"/>
    <w:rsid w:val="00D50C08"/>
    <w:rsid w:val="00D51B9E"/>
    <w:rsid w:val="00D521A0"/>
    <w:rsid w:val="00D528C4"/>
    <w:rsid w:val="00D52C54"/>
    <w:rsid w:val="00D53077"/>
    <w:rsid w:val="00D563DA"/>
    <w:rsid w:val="00D6378C"/>
    <w:rsid w:val="00D73835"/>
    <w:rsid w:val="00D8443C"/>
    <w:rsid w:val="00D9264B"/>
    <w:rsid w:val="00D931E3"/>
    <w:rsid w:val="00D9373A"/>
    <w:rsid w:val="00DA143D"/>
    <w:rsid w:val="00DA1D60"/>
    <w:rsid w:val="00DA3977"/>
    <w:rsid w:val="00DA6B53"/>
    <w:rsid w:val="00DB3A5F"/>
    <w:rsid w:val="00DC1FFD"/>
    <w:rsid w:val="00DC43FD"/>
    <w:rsid w:val="00DC5AD5"/>
    <w:rsid w:val="00DD1A13"/>
    <w:rsid w:val="00DD4E24"/>
    <w:rsid w:val="00DD5FF5"/>
    <w:rsid w:val="00DD6386"/>
    <w:rsid w:val="00DD6527"/>
    <w:rsid w:val="00DE3964"/>
    <w:rsid w:val="00DE442F"/>
    <w:rsid w:val="00DE6D79"/>
    <w:rsid w:val="00DF10D7"/>
    <w:rsid w:val="00DF48C5"/>
    <w:rsid w:val="00DF4A68"/>
    <w:rsid w:val="00E033F3"/>
    <w:rsid w:val="00E05EE0"/>
    <w:rsid w:val="00E119E1"/>
    <w:rsid w:val="00E154DB"/>
    <w:rsid w:val="00E16BA3"/>
    <w:rsid w:val="00E241D8"/>
    <w:rsid w:val="00E2471A"/>
    <w:rsid w:val="00E34FFE"/>
    <w:rsid w:val="00E4312D"/>
    <w:rsid w:val="00E433C5"/>
    <w:rsid w:val="00E43B4E"/>
    <w:rsid w:val="00E450D5"/>
    <w:rsid w:val="00E452D5"/>
    <w:rsid w:val="00E46047"/>
    <w:rsid w:val="00E47FEC"/>
    <w:rsid w:val="00E52F4A"/>
    <w:rsid w:val="00E562B6"/>
    <w:rsid w:val="00E65CC8"/>
    <w:rsid w:val="00E67082"/>
    <w:rsid w:val="00E73352"/>
    <w:rsid w:val="00E7780F"/>
    <w:rsid w:val="00E800B1"/>
    <w:rsid w:val="00E80F7B"/>
    <w:rsid w:val="00E8263D"/>
    <w:rsid w:val="00E82B99"/>
    <w:rsid w:val="00E90420"/>
    <w:rsid w:val="00E908C9"/>
    <w:rsid w:val="00E9469C"/>
    <w:rsid w:val="00E94ACA"/>
    <w:rsid w:val="00EA1F1F"/>
    <w:rsid w:val="00EA235B"/>
    <w:rsid w:val="00EA47B7"/>
    <w:rsid w:val="00EB09A5"/>
    <w:rsid w:val="00EB0C85"/>
    <w:rsid w:val="00EB36DC"/>
    <w:rsid w:val="00EB5E36"/>
    <w:rsid w:val="00EC3F4F"/>
    <w:rsid w:val="00EC7B7A"/>
    <w:rsid w:val="00ED1FA3"/>
    <w:rsid w:val="00ED59C1"/>
    <w:rsid w:val="00ED5B77"/>
    <w:rsid w:val="00ED6633"/>
    <w:rsid w:val="00EE60B2"/>
    <w:rsid w:val="00EF07B9"/>
    <w:rsid w:val="00EF443B"/>
    <w:rsid w:val="00F015BB"/>
    <w:rsid w:val="00F02FE5"/>
    <w:rsid w:val="00F103F0"/>
    <w:rsid w:val="00F11739"/>
    <w:rsid w:val="00F1486C"/>
    <w:rsid w:val="00F16B12"/>
    <w:rsid w:val="00F20CDB"/>
    <w:rsid w:val="00F240C0"/>
    <w:rsid w:val="00F241D4"/>
    <w:rsid w:val="00F303E4"/>
    <w:rsid w:val="00F41548"/>
    <w:rsid w:val="00F425A4"/>
    <w:rsid w:val="00F4314D"/>
    <w:rsid w:val="00F43C9A"/>
    <w:rsid w:val="00F44470"/>
    <w:rsid w:val="00F46743"/>
    <w:rsid w:val="00F47062"/>
    <w:rsid w:val="00F53AE2"/>
    <w:rsid w:val="00F56282"/>
    <w:rsid w:val="00F60256"/>
    <w:rsid w:val="00F61DAF"/>
    <w:rsid w:val="00F620AD"/>
    <w:rsid w:val="00F64999"/>
    <w:rsid w:val="00F65D68"/>
    <w:rsid w:val="00F73333"/>
    <w:rsid w:val="00F75C15"/>
    <w:rsid w:val="00F80388"/>
    <w:rsid w:val="00F8545D"/>
    <w:rsid w:val="00F90674"/>
    <w:rsid w:val="00F94B5C"/>
    <w:rsid w:val="00FA32E7"/>
    <w:rsid w:val="00FA3F27"/>
    <w:rsid w:val="00FA64D9"/>
    <w:rsid w:val="00FB1471"/>
    <w:rsid w:val="00FB465F"/>
    <w:rsid w:val="00FB697D"/>
    <w:rsid w:val="00FC488D"/>
    <w:rsid w:val="00FC6F92"/>
    <w:rsid w:val="00FD24EF"/>
    <w:rsid w:val="00FD576C"/>
    <w:rsid w:val="00FD6CC9"/>
    <w:rsid w:val="00FF00AE"/>
    <w:rsid w:val="00FF12FA"/>
    <w:rsid w:val="00FF2262"/>
    <w:rsid w:val="326ED091"/>
    <w:rsid w:val="4AD031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1AA2C"/>
  <w15:chartTrackingRefBased/>
  <w15:docId w15:val="{139AB4A2-D13D-48FC-A5ED-1EB2E7AA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78F7"/>
    <w:rPr>
      <w:sz w:val="16"/>
      <w:szCs w:val="16"/>
    </w:rPr>
  </w:style>
  <w:style w:type="paragraph" w:styleId="CommentText">
    <w:name w:val="annotation text"/>
    <w:basedOn w:val="Normal"/>
    <w:link w:val="CommentTextChar"/>
    <w:uiPriority w:val="99"/>
    <w:unhideWhenUsed/>
    <w:rsid w:val="000778F7"/>
    <w:pPr>
      <w:spacing w:line="240" w:lineRule="auto"/>
    </w:pPr>
    <w:rPr>
      <w:sz w:val="20"/>
      <w:szCs w:val="20"/>
    </w:rPr>
  </w:style>
  <w:style w:type="character" w:customStyle="1" w:styleId="CommentTextChar">
    <w:name w:val="Comment Text Char"/>
    <w:basedOn w:val="DefaultParagraphFont"/>
    <w:link w:val="CommentText"/>
    <w:uiPriority w:val="99"/>
    <w:rsid w:val="000778F7"/>
    <w:rPr>
      <w:sz w:val="20"/>
      <w:szCs w:val="20"/>
    </w:rPr>
  </w:style>
  <w:style w:type="paragraph" w:styleId="CommentSubject">
    <w:name w:val="annotation subject"/>
    <w:basedOn w:val="CommentText"/>
    <w:next w:val="CommentText"/>
    <w:link w:val="CommentSubjectChar"/>
    <w:uiPriority w:val="99"/>
    <w:semiHidden/>
    <w:unhideWhenUsed/>
    <w:rsid w:val="000778F7"/>
    <w:rPr>
      <w:b/>
      <w:bCs/>
    </w:rPr>
  </w:style>
  <w:style w:type="character" w:customStyle="1" w:styleId="CommentSubjectChar">
    <w:name w:val="Comment Subject Char"/>
    <w:basedOn w:val="CommentTextChar"/>
    <w:link w:val="CommentSubject"/>
    <w:uiPriority w:val="99"/>
    <w:semiHidden/>
    <w:rsid w:val="000778F7"/>
    <w:rPr>
      <w:b/>
      <w:bCs/>
      <w:sz w:val="20"/>
      <w:szCs w:val="20"/>
    </w:rPr>
  </w:style>
  <w:style w:type="paragraph" w:styleId="BalloonText">
    <w:name w:val="Balloon Text"/>
    <w:basedOn w:val="Normal"/>
    <w:link w:val="BalloonTextChar"/>
    <w:uiPriority w:val="99"/>
    <w:semiHidden/>
    <w:unhideWhenUsed/>
    <w:rsid w:val="0007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F7"/>
    <w:rPr>
      <w:rFonts w:ascii="Segoe UI" w:hAnsi="Segoe UI" w:cs="Segoe UI"/>
      <w:sz w:val="18"/>
      <w:szCs w:val="18"/>
    </w:rPr>
  </w:style>
  <w:style w:type="paragraph" w:customStyle="1" w:styleId="paragraph">
    <w:name w:val="paragraph"/>
    <w:basedOn w:val="Normal"/>
    <w:rsid w:val="00B8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23F"/>
  </w:style>
  <w:style w:type="character" w:customStyle="1" w:styleId="eop">
    <w:name w:val="eop"/>
    <w:basedOn w:val="DefaultParagraphFont"/>
    <w:rsid w:val="00B8323F"/>
  </w:style>
  <w:style w:type="character" w:styleId="Hyperlink">
    <w:name w:val="Hyperlink"/>
    <w:basedOn w:val="DefaultParagraphFont"/>
    <w:uiPriority w:val="99"/>
    <w:unhideWhenUsed/>
    <w:rsid w:val="00B8323F"/>
    <w:rPr>
      <w:color w:val="0563C1" w:themeColor="hyperlink"/>
      <w:u w:val="single"/>
    </w:rPr>
  </w:style>
  <w:style w:type="paragraph" w:styleId="Revision">
    <w:name w:val="Revision"/>
    <w:hidden/>
    <w:uiPriority w:val="99"/>
    <w:semiHidden/>
    <w:rsid w:val="00DE442F"/>
    <w:pPr>
      <w:spacing w:after="0" w:line="240" w:lineRule="auto"/>
    </w:pPr>
  </w:style>
  <w:style w:type="paragraph" w:styleId="Header">
    <w:name w:val="header"/>
    <w:basedOn w:val="Normal"/>
    <w:link w:val="HeaderChar"/>
    <w:uiPriority w:val="99"/>
    <w:unhideWhenUsed/>
    <w:rsid w:val="00A5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33C"/>
  </w:style>
  <w:style w:type="paragraph" w:styleId="Footer">
    <w:name w:val="footer"/>
    <w:basedOn w:val="Normal"/>
    <w:link w:val="FooterChar"/>
    <w:uiPriority w:val="99"/>
    <w:unhideWhenUsed/>
    <w:rsid w:val="00A5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33C"/>
  </w:style>
  <w:style w:type="character" w:styleId="UnresolvedMention">
    <w:name w:val="Unresolved Mention"/>
    <w:basedOn w:val="DefaultParagraphFont"/>
    <w:uiPriority w:val="99"/>
    <w:semiHidden/>
    <w:unhideWhenUsed/>
    <w:rsid w:val="00C21D43"/>
    <w:rPr>
      <w:color w:val="605E5C"/>
      <w:shd w:val="clear" w:color="auto" w:fill="E1DFDD"/>
    </w:rPr>
  </w:style>
  <w:style w:type="paragraph" w:customStyle="1" w:styleId="xmsonormal">
    <w:name w:val="x_msonormal"/>
    <w:basedOn w:val="Normal"/>
    <w:rsid w:val="00114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3FD"/>
  </w:style>
  <w:style w:type="character" w:styleId="FollowedHyperlink">
    <w:name w:val="FollowedHyperlink"/>
    <w:basedOn w:val="DefaultParagraphFont"/>
    <w:uiPriority w:val="99"/>
    <w:semiHidden/>
    <w:unhideWhenUsed/>
    <w:rsid w:val="00860BFE"/>
    <w:rPr>
      <w:color w:val="954F72" w:themeColor="followedHyperlink"/>
      <w:u w:val="single"/>
    </w:rPr>
  </w:style>
  <w:style w:type="paragraph" w:styleId="ListParagraph">
    <w:name w:val="List Paragraph"/>
    <w:basedOn w:val="Normal"/>
    <w:uiPriority w:val="34"/>
    <w:qFormat/>
    <w:rsid w:val="00E033F3"/>
    <w:pPr>
      <w:ind w:left="720"/>
      <w:contextualSpacing/>
    </w:pPr>
  </w:style>
  <w:style w:type="paragraph" w:customStyle="1" w:styleId="xmsolistparagraph">
    <w:name w:val="xmsolistparagraph"/>
    <w:basedOn w:val="Normal"/>
    <w:rsid w:val="001F7746"/>
    <w:pPr>
      <w:spacing w:before="100" w:beforeAutospacing="1" w:after="100" w:afterAutospacing="1" w:line="240" w:lineRule="auto"/>
    </w:pPr>
    <w:rPr>
      <w:rFonts w:ascii="Times New Roman" w:eastAsia="Times New Roman" w:hAnsi="Times New Roman" w:cs="Times New Roman"/>
      <w:sz w:val="24"/>
      <w:szCs w:val="24"/>
      <w:lang w:val="en-AE"/>
    </w:rPr>
  </w:style>
  <w:style w:type="character" w:styleId="Emphasis">
    <w:name w:val="Emphasis"/>
    <w:basedOn w:val="DefaultParagraphFont"/>
    <w:uiPriority w:val="20"/>
    <w:qFormat/>
    <w:rsid w:val="00C222A2"/>
    <w:rPr>
      <w:i/>
      <w:iCs/>
    </w:rPr>
  </w:style>
  <w:style w:type="character" w:styleId="Mention">
    <w:name w:val="Mention"/>
    <w:basedOn w:val="DefaultParagraphFont"/>
    <w:uiPriority w:val="99"/>
    <w:unhideWhenUsed/>
    <w:rsid w:val="00E47FEC"/>
    <w:rPr>
      <w:color w:val="2B579A"/>
      <w:shd w:val="clear" w:color="auto" w:fill="E1DFDD"/>
    </w:rPr>
  </w:style>
  <w:style w:type="character" w:styleId="Strong">
    <w:name w:val="Strong"/>
    <w:basedOn w:val="DefaultParagraphFont"/>
    <w:uiPriority w:val="22"/>
    <w:qFormat/>
    <w:rsid w:val="007A2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0778">
      <w:bodyDiv w:val="1"/>
      <w:marLeft w:val="0"/>
      <w:marRight w:val="0"/>
      <w:marTop w:val="0"/>
      <w:marBottom w:val="0"/>
      <w:divBdr>
        <w:top w:val="none" w:sz="0" w:space="0" w:color="auto"/>
        <w:left w:val="none" w:sz="0" w:space="0" w:color="auto"/>
        <w:bottom w:val="none" w:sz="0" w:space="0" w:color="auto"/>
        <w:right w:val="none" w:sz="0" w:space="0" w:color="auto"/>
      </w:divBdr>
    </w:div>
    <w:div w:id="51662117">
      <w:bodyDiv w:val="1"/>
      <w:marLeft w:val="0"/>
      <w:marRight w:val="0"/>
      <w:marTop w:val="0"/>
      <w:marBottom w:val="0"/>
      <w:divBdr>
        <w:top w:val="none" w:sz="0" w:space="0" w:color="auto"/>
        <w:left w:val="none" w:sz="0" w:space="0" w:color="auto"/>
        <w:bottom w:val="none" w:sz="0" w:space="0" w:color="auto"/>
        <w:right w:val="none" w:sz="0" w:space="0" w:color="auto"/>
      </w:divBdr>
    </w:div>
    <w:div w:id="55134540">
      <w:bodyDiv w:val="1"/>
      <w:marLeft w:val="0"/>
      <w:marRight w:val="0"/>
      <w:marTop w:val="0"/>
      <w:marBottom w:val="0"/>
      <w:divBdr>
        <w:top w:val="none" w:sz="0" w:space="0" w:color="auto"/>
        <w:left w:val="none" w:sz="0" w:space="0" w:color="auto"/>
        <w:bottom w:val="none" w:sz="0" w:space="0" w:color="auto"/>
        <w:right w:val="none" w:sz="0" w:space="0" w:color="auto"/>
      </w:divBdr>
    </w:div>
    <w:div w:id="184247653">
      <w:bodyDiv w:val="1"/>
      <w:marLeft w:val="0"/>
      <w:marRight w:val="0"/>
      <w:marTop w:val="0"/>
      <w:marBottom w:val="0"/>
      <w:divBdr>
        <w:top w:val="none" w:sz="0" w:space="0" w:color="auto"/>
        <w:left w:val="none" w:sz="0" w:space="0" w:color="auto"/>
        <w:bottom w:val="none" w:sz="0" w:space="0" w:color="auto"/>
        <w:right w:val="none" w:sz="0" w:space="0" w:color="auto"/>
      </w:divBdr>
    </w:div>
    <w:div w:id="215969783">
      <w:bodyDiv w:val="1"/>
      <w:marLeft w:val="0"/>
      <w:marRight w:val="0"/>
      <w:marTop w:val="0"/>
      <w:marBottom w:val="0"/>
      <w:divBdr>
        <w:top w:val="none" w:sz="0" w:space="0" w:color="auto"/>
        <w:left w:val="none" w:sz="0" w:space="0" w:color="auto"/>
        <w:bottom w:val="none" w:sz="0" w:space="0" w:color="auto"/>
        <w:right w:val="none" w:sz="0" w:space="0" w:color="auto"/>
      </w:divBdr>
    </w:div>
    <w:div w:id="223491725">
      <w:bodyDiv w:val="1"/>
      <w:marLeft w:val="0"/>
      <w:marRight w:val="0"/>
      <w:marTop w:val="0"/>
      <w:marBottom w:val="0"/>
      <w:divBdr>
        <w:top w:val="none" w:sz="0" w:space="0" w:color="auto"/>
        <w:left w:val="none" w:sz="0" w:space="0" w:color="auto"/>
        <w:bottom w:val="none" w:sz="0" w:space="0" w:color="auto"/>
        <w:right w:val="none" w:sz="0" w:space="0" w:color="auto"/>
      </w:divBdr>
    </w:div>
    <w:div w:id="341780786">
      <w:bodyDiv w:val="1"/>
      <w:marLeft w:val="0"/>
      <w:marRight w:val="0"/>
      <w:marTop w:val="0"/>
      <w:marBottom w:val="0"/>
      <w:divBdr>
        <w:top w:val="none" w:sz="0" w:space="0" w:color="auto"/>
        <w:left w:val="none" w:sz="0" w:space="0" w:color="auto"/>
        <w:bottom w:val="none" w:sz="0" w:space="0" w:color="auto"/>
        <w:right w:val="none" w:sz="0" w:space="0" w:color="auto"/>
      </w:divBdr>
    </w:div>
    <w:div w:id="372072644">
      <w:bodyDiv w:val="1"/>
      <w:marLeft w:val="0"/>
      <w:marRight w:val="0"/>
      <w:marTop w:val="0"/>
      <w:marBottom w:val="0"/>
      <w:divBdr>
        <w:top w:val="none" w:sz="0" w:space="0" w:color="auto"/>
        <w:left w:val="none" w:sz="0" w:space="0" w:color="auto"/>
        <w:bottom w:val="none" w:sz="0" w:space="0" w:color="auto"/>
        <w:right w:val="none" w:sz="0" w:space="0" w:color="auto"/>
      </w:divBdr>
    </w:div>
    <w:div w:id="374159957">
      <w:bodyDiv w:val="1"/>
      <w:marLeft w:val="0"/>
      <w:marRight w:val="0"/>
      <w:marTop w:val="0"/>
      <w:marBottom w:val="0"/>
      <w:divBdr>
        <w:top w:val="none" w:sz="0" w:space="0" w:color="auto"/>
        <w:left w:val="none" w:sz="0" w:space="0" w:color="auto"/>
        <w:bottom w:val="none" w:sz="0" w:space="0" w:color="auto"/>
        <w:right w:val="none" w:sz="0" w:space="0" w:color="auto"/>
      </w:divBdr>
    </w:div>
    <w:div w:id="400956130">
      <w:bodyDiv w:val="1"/>
      <w:marLeft w:val="0"/>
      <w:marRight w:val="0"/>
      <w:marTop w:val="0"/>
      <w:marBottom w:val="0"/>
      <w:divBdr>
        <w:top w:val="none" w:sz="0" w:space="0" w:color="auto"/>
        <w:left w:val="none" w:sz="0" w:space="0" w:color="auto"/>
        <w:bottom w:val="none" w:sz="0" w:space="0" w:color="auto"/>
        <w:right w:val="none" w:sz="0" w:space="0" w:color="auto"/>
      </w:divBdr>
    </w:div>
    <w:div w:id="458450521">
      <w:bodyDiv w:val="1"/>
      <w:marLeft w:val="0"/>
      <w:marRight w:val="0"/>
      <w:marTop w:val="0"/>
      <w:marBottom w:val="0"/>
      <w:divBdr>
        <w:top w:val="none" w:sz="0" w:space="0" w:color="auto"/>
        <w:left w:val="none" w:sz="0" w:space="0" w:color="auto"/>
        <w:bottom w:val="none" w:sz="0" w:space="0" w:color="auto"/>
        <w:right w:val="none" w:sz="0" w:space="0" w:color="auto"/>
      </w:divBdr>
    </w:div>
    <w:div w:id="481235746">
      <w:bodyDiv w:val="1"/>
      <w:marLeft w:val="0"/>
      <w:marRight w:val="0"/>
      <w:marTop w:val="0"/>
      <w:marBottom w:val="0"/>
      <w:divBdr>
        <w:top w:val="none" w:sz="0" w:space="0" w:color="auto"/>
        <w:left w:val="none" w:sz="0" w:space="0" w:color="auto"/>
        <w:bottom w:val="none" w:sz="0" w:space="0" w:color="auto"/>
        <w:right w:val="none" w:sz="0" w:space="0" w:color="auto"/>
      </w:divBdr>
    </w:div>
    <w:div w:id="537816950">
      <w:bodyDiv w:val="1"/>
      <w:marLeft w:val="0"/>
      <w:marRight w:val="0"/>
      <w:marTop w:val="0"/>
      <w:marBottom w:val="0"/>
      <w:divBdr>
        <w:top w:val="none" w:sz="0" w:space="0" w:color="auto"/>
        <w:left w:val="none" w:sz="0" w:space="0" w:color="auto"/>
        <w:bottom w:val="none" w:sz="0" w:space="0" w:color="auto"/>
        <w:right w:val="none" w:sz="0" w:space="0" w:color="auto"/>
      </w:divBdr>
    </w:div>
    <w:div w:id="553278027">
      <w:bodyDiv w:val="1"/>
      <w:marLeft w:val="0"/>
      <w:marRight w:val="0"/>
      <w:marTop w:val="0"/>
      <w:marBottom w:val="0"/>
      <w:divBdr>
        <w:top w:val="none" w:sz="0" w:space="0" w:color="auto"/>
        <w:left w:val="none" w:sz="0" w:space="0" w:color="auto"/>
        <w:bottom w:val="none" w:sz="0" w:space="0" w:color="auto"/>
        <w:right w:val="none" w:sz="0" w:space="0" w:color="auto"/>
      </w:divBdr>
    </w:div>
    <w:div w:id="566110246">
      <w:bodyDiv w:val="1"/>
      <w:marLeft w:val="0"/>
      <w:marRight w:val="0"/>
      <w:marTop w:val="0"/>
      <w:marBottom w:val="0"/>
      <w:divBdr>
        <w:top w:val="none" w:sz="0" w:space="0" w:color="auto"/>
        <w:left w:val="none" w:sz="0" w:space="0" w:color="auto"/>
        <w:bottom w:val="none" w:sz="0" w:space="0" w:color="auto"/>
        <w:right w:val="none" w:sz="0" w:space="0" w:color="auto"/>
      </w:divBdr>
    </w:div>
    <w:div w:id="591165610">
      <w:bodyDiv w:val="1"/>
      <w:marLeft w:val="0"/>
      <w:marRight w:val="0"/>
      <w:marTop w:val="0"/>
      <w:marBottom w:val="0"/>
      <w:divBdr>
        <w:top w:val="none" w:sz="0" w:space="0" w:color="auto"/>
        <w:left w:val="none" w:sz="0" w:space="0" w:color="auto"/>
        <w:bottom w:val="none" w:sz="0" w:space="0" w:color="auto"/>
        <w:right w:val="none" w:sz="0" w:space="0" w:color="auto"/>
      </w:divBdr>
    </w:div>
    <w:div w:id="671641416">
      <w:bodyDiv w:val="1"/>
      <w:marLeft w:val="0"/>
      <w:marRight w:val="0"/>
      <w:marTop w:val="0"/>
      <w:marBottom w:val="0"/>
      <w:divBdr>
        <w:top w:val="none" w:sz="0" w:space="0" w:color="auto"/>
        <w:left w:val="none" w:sz="0" w:space="0" w:color="auto"/>
        <w:bottom w:val="none" w:sz="0" w:space="0" w:color="auto"/>
        <w:right w:val="none" w:sz="0" w:space="0" w:color="auto"/>
      </w:divBdr>
    </w:div>
    <w:div w:id="673537797">
      <w:bodyDiv w:val="1"/>
      <w:marLeft w:val="0"/>
      <w:marRight w:val="0"/>
      <w:marTop w:val="0"/>
      <w:marBottom w:val="0"/>
      <w:divBdr>
        <w:top w:val="none" w:sz="0" w:space="0" w:color="auto"/>
        <w:left w:val="none" w:sz="0" w:space="0" w:color="auto"/>
        <w:bottom w:val="none" w:sz="0" w:space="0" w:color="auto"/>
        <w:right w:val="none" w:sz="0" w:space="0" w:color="auto"/>
      </w:divBdr>
    </w:div>
    <w:div w:id="801309228">
      <w:bodyDiv w:val="1"/>
      <w:marLeft w:val="0"/>
      <w:marRight w:val="0"/>
      <w:marTop w:val="0"/>
      <w:marBottom w:val="0"/>
      <w:divBdr>
        <w:top w:val="none" w:sz="0" w:space="0" w:color="auto"/>
        <w:left w:val="none" w:sz="0" w:space="0" w:color="auto"/>
        <w:bottom w:val="none" w:sz="0" w:space="0" w:color="auto"/>
        <w:right w:val="none" w:sz="0" w:space="0" w:color="auto"/>
      </w:divBdr>
    </w:div>
    <w:div w:id="808790460">
      <w:bodyDiv w:val="1"/>
      <w:marLeft w:val="0"/>
      <w:marRight w:val="0"/>
      <w:marTop w:val="0"/>
      <w:marBottom w:val="0"/>
      <w:divBdr>
        <w:top w:val="none" w:sz="0" w:space="0" w:color="auto"/>
        <w:left w:val="none" w:sz="0" w:space="0" w:color="auto"/>
        <w:bottom w:val="none" w:sz="0" w:space="0" w:color="auto"/>
        <w:right w:val="none" w:sz="0" w:space="0" w:color="auto"/>
      </w:divBdr>
    </w:div>
    <w:div w:id="871115671">
      <w:bodyDiv w:val="1"/>
      <w:marLeft w:val="0"/>
      <w:marRight w:val="0"/>
      <w:marTop w:val="0"/>
      <w:marBottom w:val="0"/>
      <w:divBdr>
        <w:top w:val="none" w:sz="0" w:space="0" w:color="auto"/>
        <w:left w:val="none" w:sz="0" w:space="0" w:color="auto"/>
        <w:bottom w:val="none" w:sz="0" w:space="0" w:color="auto"/>
        <w:right w:val="none" w:sz="0" w:space="0" w:color="auto"/>
      </w:divBdr>
    </w:div>
    <w:div w:id="939918482">
      <w:bodyDiv w:val="1"/>
      <w:marLeft w:val="0"/>
      <w:marRight w:val="0"/>
      <w:marTop w:val="0"/>
      <w:marBottom w:val="0"/>
      <w:divBdr>
        <w:top w:val="none" w:sz="0" w:space="0" w:color="auto"/>
        <w:left w:val="none" w:sz="0" w:space="0" w:color="auto"/>
        <w:bottom w:val="none" w:sz="0" w:space="0" w:color="auto"/>
        <w:right w:val="none" w:sz="0" w:space="0" w:color="auto"/>
      </w:divBdr>
    </w:div>
    <w:div w:id="1004237529">
      <w:bodyDiv w:val="1"/>
      <w:marLeft w:val="0"/>
      <w:marRight w:val="0"/>
      <w:marTop w:val="0"/>
      <w:marBottom w:val="0"/>
      <w:divBdr>
        <w:top w:val="none" w:sz="0" w:space="0" w:color="auto"/>
        <w:left w:val="none" w:sz="0" w:space="0" w:color="auto"/>
        <w:bottom w:val="none" w:sz="0" w:space="0" w:color="auto"/>
        <w:right w:val="none" w:sz="0" w:space="0" w:color="auto"/>
      </w:divBdr>
    </w:div>
    <w:div w:id="1043218016">
      <w:bodyDiv w:val="1"/>
      <w:marLeft w:val="0"/>
      <w:marRight w:val="0"/>
      <w:marTop w:val="0"/>
      <w:marBottom w:val="0"/>
      <w:divBdr>
        <w:top w:val="none" w:sz="0" w:space="0" w:color="auto"/>
        <w:left w:val="none" w:sz="0" w:space="0" w:color="auto"/>
        <w:bottom w:val="none" w:sz="0" w:space="0" w:color="auto"/>
        <w:right w:val="none" w:sz="0" w:space="0" w:color="auto"/>
      </w:divBdr>
    </w:div>
    <w:div w:id="1193305674">
      <w:bodyDiv w:val="1"/>
      <w:marLeft w:val="0"/>
      <w:marRight w:val="0"/>
      <w:marTop w:val="0"/>
      <w:marBottom w:val="0"/>
      <w:divBdr>
        <w:top w:val="none" w:sz="0" w:space="0" w:color="auto"/>
        <w:left w:val="none" w:sz="0" w:space="0" w:color="auto"/>
        <w:bottom w:val="none" w:sz="0" w:space="0" w:color="auto"/>
        <w:right w:val="none" w:sz="0" w:space="0" w:color="auto"/>
      </w:divBdr>
    </w:div>
    <w:div w:id="1243830805">
      <w:bodyDiv w:val="1"/>
      <w:marLeft w:val="0"/>
      <w:marRight w:val="0"/>
      <w:marTop w:val="0"/>
      <w:marBottom w:val="0"/>
      <w:divBdr>
        <w:top w:val="none" w:sz="0" w:space="0" w:color="auto"/>
        <w:left w:val="none" w:sz="0" w:space="0" w:color="auto"/>
        <w:bottom w:val="none" w:sz="0" w:space="0" w:color="auto"/>
        <w:right w:val="none" w:sz="0" w:space="0" w:color="auto"/>
      </w:divBdr>
    </w:div>
    <w:div w:id="1284578195">
      <w:bodyDiv w:val="1"/>
      <w:marLeft w:val="0"/>
      <w:marRight w:val="0"/>
      <w:marTop w:val="0"/>
      <w:marBottom w:val="0"/>
      <w:divBdr>
        <w:top w:val="none" w:sz="0" w:space="0" w:color="auto"/>
        <w:left w:val="none" w:sz="0" w:space="0" w:color="auto"/>
        <w:bottom w:val="none" w:sz="0" w:space="0" w:color="auto"/>
        <w:right w:val="none" w:sz="0" w:space="0" w:color="auto"/>
      </w:divBdr>
    </w:div>
    <w:div w:id="1369406636">
      <w:bodyDiv w:val="1"/>
      <w:marLeft w:val="0"/>
      <w:marRight w:val="0"/>
      <w:marTop w:val="0"/>
      <w:marBottom w:val="0"/>
      <w:divBdr>
        <w:top w:val="none" w:sz="0" w:space="0" w:color="auto"/>
        <w:left w:val="none" w:sz="0" w:space="0" w:color="auto"/>
        <w:bottom w:val="none" w:sz="0" w:space="0" w:color="auto"/>
        <w:right w:val="none" w:sz="0" w:space="0" w:color="auto"/>
      </w:divBdr>
    </w:div>
    <w:div w:id="1544712241">
      <w:bodyDiv w:val="1"/>
      <w:marLeft w:val="0"/>
      <w:marRight w:val="0"/>
      <w:marTop w:val="0"/>
      <w:marBottom w:val="0"/>
      <w:divBdr>
        <w:top w:val="none" w:sz="0" w:space="0" w:color="auto"/>
        <w:left w:val="none" w:sz="0" w:space="0" w:color="auto"/>
        <w:bottom w:val="none" w:sz="0" w:space="0" w:color="auto"/>
        <w:right w:val="none" w:sz="0" w:space="0" w:color="auto"/>
      </w:divBdr>
    </w:div>
    <w:div w:id="1559365076">
      <w:bodyDiv w:val="1"/>
      <w:marLeft w:val="0"/>
      <w:marRight w:val="0"/>
      <w:marTop w:val="0"/>
      <w:marBottom w:val="0"/>
      <w:divBdr>
        <w:top w:val="none" w:sz="0" w:space="0" w:color="auto"/>
        <w:left w:val="none" w:sz="0" w:space="0" w:color="auto"/>
        <w:bottom w:val="none" w:sz="0" w:space="0" w:color="auto"/>
        <w:right w:val="none" w:sz="0" w:space="0" w:color="auto"/>
      </w:divBdr>
    </w:div>
    <w:div w:id="1593049623">
      <w:bodyDiv w:val="1"/>
      <w:marLeft w:val="0"/>
      <w:marRight w:val="0"/>
      <w:marTop w:val="0"/>
      <w:marBottom w:val="0"/>
      <w:divBdr>
        <w:top w:val="none" w:sz="0" w:space="0" w:color="auto"/>
        <w:left w:val="none" w:sz="0" w:space="0" w:color="auto"/>
        <w:bottom w:val="none" w:sz="0" w:space="0" w:color="auto"/>
        <w:right w:val="none" w:sz="0" w:space="0" w:color="auto"/>
      </w:divBdr>
    </w:div>
    <w:div w:id="1663778003">
      <w:bodyDiv w:val="1"/>
      <w:marLeft w:val="0"/>
      <w:marRight w:val="0"/>
      <w:marTop w:val="0"/>
      <w:marBottom w:val="0"/>
      <w:divBdr>
        <w:top w:val="none" w:sz="0" w:space="0" w:color="auto"/>
        <w:left w:val="none" w:sz="0" w:space="0" w:color="auto"/>
        <w:bottom w:val="none" w:sz="0" w:space="0" w:color="auto"/>
        <w:right w:val="none" w:sz="0" w:space="0" w:color="auto"/>
      </w:divBdr>
    </w:div>
    <w:div w:id="1666780222">
      <w:bodyDiv w:val="1"/>
      <w:marLeft w:val="0"/>
      <w:marRight w:val="0"/>
      <w:marTop w:val="0"/>
      <w:marBottom w:val="0"/>
      <w:divBdr>
        <w:top w:val="none" w:sz="0" w:space="0" w:color="auto"/>
        <w:left w:val="none" w:sz="0" w:space="0" w:color="auto"/>
        <w:bottom w:val="none" w:sz="0" w:space="0" w:color="auto"/>
        <w:right w:val="none" w:sz="0" w:space="0" w:color="auto"/>
      </w:divBdr>
    </w:div>
    <w:div w:id="1667708808">
      <w:bodyDiv w:val="1"/>
      <w:marLeft w:val="0"/>
      <w:marRight w:val="0"/>
      <w:marTop w:val="0"/>
      <w:marBottom w:val="0"/>
      <w:divBdr>
        <w:top w:val="none" w:sz="0" w:space="0" w:color="auto"/>
        <w:left w:val="none" w:sz="0" w:space="0" w:color="auto"/>
        <w:bottom w:val="none" w:sz="0" w:space="0" w:color="auto"/>
        <w:right w:val="none" w:sz="0" w:space="0" w:color="auto"/>
      </w:divBdr>
    </w:div>
    <w:div w:id="1706128180">
      <w:bodyDiv w:val="1"/>
      <w:marLeft w:val="0"/>
      <w:marRight w:val="0"/>
      <w:marTop w:val="0"/>
      <w:marBottom w:val="0"/>
      <w:divBdr>
        <w:top w:val="none" w:sz="0" w:space="0" w:color="auto"/>
        <w:left w:val="none" w:sz="0" w:space="0" w:color="auto"/>
        <w:bottom w:val="none" w:sz="0" w:space="0" w:color="auto"/>
        <w:right w:val="none" w:sz="0" w:space="0" w:color="auto"/>
      </w:divBdr>
    </w:div>
    <w:div w:id="1741098825">
      <w:bodyDiv w:val="1"/>
      <w:marLeft w:val="0"/>
      <w:marRight w:val="0"/>
      <w:marTop w:val="0"/>
      <w:marBottom w:val="0"/>
      <w:divBdr>
        <w:top w:val="none" w:sz="0" w:space="0" w:color="auto"/>
        <w:left w:val="none" w:sz="0" w:space="0" w:color="auto"/>
        <w:bottom w:val="none" w:sz="0" w:space="0" w:color="auto"/>
        <w:right w:val="none" w:sz="0" w:space="0" w:color="auto"/>
      </w:divBdr>
    </w:div>
    <w:div w:id="1803498080">
      <w:bodyDiv w:val="1"/>
      <w:marLeft w:val="0"/>
      <w:marRight w:val="0"/>
      <w:marTop w:val="0"/>
      <w:marBottom w:val="0"/>
      <w:divBdr>
        <w:top w:val="none" w:sz="0" w:space="0" w:color="auto"/>
        <w:left w:val="none" w:sz="0" w:space="0" w:color="auto"/>
        <w:bottom w:val="none" w:sz="0" w:space="0" w:color="auto"/>
        <w:right w:val="none" w:sz="0" w:space="0" w:color="auto"/>
      </w:divBdr>
    </w:div>
    <w:div w:id="1805543077">
      <w:bodyDiv w:val="1"/>
      <w:marLeft w:val="0"/>
      <w:marRight w:val="0"/>
      <w:marTop w:val="0"/>
      <w:marBottom w:val="0"/>
      <w:divBdr>
        <w:top w:val="none" w:sz="0" w:space="0" w:color="auto"/>
        <w:left w:val="none" w:sz="0" w:space="0" w:color="auto"/>
        <w:bottom w:val="none" w:sz="0" w:space="0" w:color="auto"/>
        <w:right w:val="none" w:sz="0" w:space="0" w:color="auto"/>
      </w:divBdr>
    </w:div>
    <w:div w:id="1834374112">
      <w:bodyDiv w:val="1"/>
      <w:marLeft w:val="0"/>
      <w:marRight w:val="0"/>
      <w:marTop w:val="0"/>
      <w:marBottom w:val="0"/>
      <w:divBdr>
        <w:top w:val="none" w:sz="0" w:space="0" w:color="auto"/>
        <w:left w:val="none" w:sz="0" w:space="0" w:color="auto"/>
        <w:bottom w:val="none" w:sz="0" w:space="0" w:color="auto"/>
        <w:right w:val="none" w:sz="0" w:space="0" w:color="auto"/>
      </w:divBdr>
    </w:div>
    <w:div w:id="1919057058">
      <w:bodyDiv w:val="1"/>
      <w:marLeft w:val="0"/>
      <w:marRight w:val="0"/>
      <w:marTop w:val="0"/>
      <w:marBottom w:val="0"/>
      <w:divBdr>
        <w:top w:val="none" w:sz="0" w:space="0" w:color="auto"/>
        <w:left w:val="none" w:sz="0" w:space="0" w:color="auto"/>
        <w:bottom w:val="none" w:sz="0" w:space="0" w:color="auto"/>
        <w:right w:val="none" w:sz="0" w:space="0" w:color="auto"/>
      </w:divBdr>
    </w:div>
    <w:div w:id="1927613813">
      <w:bodyDiv w:val="1"/>
      <w:marLeft w:val="0"/>
      <w:marRight w:val="0"/>
      <w:marTop w:val="0"/>
      <w:marBottom w:val="0"/>
      <w:divBdr>
        <w:top w:val="none" w:sz="0" w:space="0" w:color="auto"/>
        <w:left w:val="none" w:sz="0" w:space="0" w:color="auto"/>
        <w:bottom w:val="none" w:sz="0" w:space="0" w:color="auto"/>
        <w:right w:val="none" w:sz="0" w:space="0" w:color="auto"/>
      </w:divBdr>
    </w:div>
    <w:div w:id="1950702514">
      <w:bodyDiv w:val="1"/>
      <w:marLeft w:val="0"/>
      <w:marRight w:val="0"/>
      <w:marTop w:val="0"/>
      <w:marBottom w:val="0"/>
      <w:divBdr>
        <w:top w:val="none" w:sz="0" w:space="0" w:color="auto"/>
        <w:left w:val="none" w:sz="0" w:space="0" w:color="auto"/>
        <w:bottom w:val="none" w:sz="0" w:space="0" w:color="auto"/>
        <w:right w:val="none" w:sz="0" w:space="0" w:color="auto"/>
      </w:divBdr>
    </w:div>
    <w:div w:id="1953240563">
      <w:bodyDiv w:val="1"/>
      <w:marLeft w:val="0"/>
      <w:marRight w:val="0"/>
      <w:marTop w:val="0"/>
      <w:marBottom w:val="0"/>
      <w:divBdr>
        <w:top w:val="none" w:sz="0" w:space="0" w:color="auto"/>
        <w:left w:val="none" w:sz="0" w:space="0" w:color="auto"/>
        <w:bottom w:val="none" w:sz="0" w:space="0" w:color="auto"/>
        <w:right w:val="none" w:sz="0" w:space="0" w:color="auto"/>
      </w:divBdr>
    </w:div>
    <w:div w:id="2007662014">
      <w:bodyDiv w:val="1"/>
      <w:marLeft w:val="0"/>
      <w:marRight w:val="0"/>
      <w:marTop w:val="0"/>
      <w:marBottom w:val="0"/>
      <w:divBdr>
        <w:top w:val="none" w:sz="0" w:space="0" w:color="auto"/>
        <w:left w:val="none" w:sz="0" w:space="0" w:color="auto"/>
        <w:bottom w:val="none" w:sz="0" w:space="0" w:color="auto"/>
        <w:right w:val="none" w:sz="0" w:space="0" w:color="auto"/>
      </w:divBdr>
    </w:div>
    <w:div w:id="2058704437">
      <w:bodyDiv w:val="1"/>
      <w:marLeft w:val="0"/>
      <w:marRight w:val="0"/>
      <w:marTop w:val="0"/>
      <w:marBottom w:val="0"/>
      <w:divBdr>
        <w:top w:val="none" w:sz="0" w:space="0" w:color="auto"/>
        <w:left w:val="none" w:sz="0" w:space="0" w:color="auto"/>
        <w:bottom w:val="none" w:sz="0" w:space="0" w:color="auto"/>
        <w:right w:val="none" w:sz="0" w:space="0" w:color="auto"/>
      </w:divBdr>
    </w:div>
    <w:div w:id="214322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mssocietyua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ionalmssociety.ae" TargetMode="External"/><Relationship Id="rId12" Type="http://schemas.openxmlformats.org/officeDocument/2006/relationships/hyperlink" Target="https://twitter.com/nmssocietyua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NMSSocietyUA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inkedin.com/company/nmssocietyuae/" TargetMode="External"/><Relationship Id="rId4" Type="http://schemas.openxmlformats.org/officeDocument/2006/relationships/webSettings" Target="webSettings.xml"/><Relationship Id="rId9" Type="http://schemas.openxmlformats.org/officeDocument/2006/relationships/hyperlink" Target="http://www.facebook.com/nmssocietyua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6349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Links>
    <vt:vector size="36" baseType="variant">
      <vt:variant>
        <vt:i4>1638479</vt:i4>
      </vt:variant>
      <vt:variant>
        <vt:i4>15</vt:i4>
      </vt:variant>
      <vt:variant>
        <vt:i4>0</vt:i4>
      </vt:variant>
      <vt:variant>
        <vt:i4>5</vt:i4>
      </vt:variant>
      <vt:variant>
        <vt:lpwstr>https://twitter.com/nmssocietyuae</vt:lpwstr>
      </vt:variant>
      <vt:variant>
        <vt:lpwstr/>
      </vt:variant>
      <vt:variant>
        <vt:i4>2097170</vt:i4>
      </vt:variant>
      <vt:variant>
        <vt:i4>12</vt:i4>
      </vt:variant>
      <vt:variant>
        <vt:i4>0</vt:i4>
      </vt:variant>
      <vt:variant>
        <vt:i4>5</vt:i4>
      </vt:variant>
      <vt:variant>
        <vt:lpwstr>https://www.youtube.com/@NMSSocietyUAE</vt:lpwstr>
      </vt:variant>
      <vt:variant>
        <vt:lpwstr/>
      </vt:variant>
      <vt:variant>
        <vt:i4>2556030</vt:i4>
      </vt:variant>
      <vt:variant>
        <vt:i4>9</vt:i4>
      </vt:variant>
      <vt:variant>
        <vt:i4>0</vt:i4>
      </vt:variant>
      <vt:variant>
        <vt:i4>5</vt:i4>
      </vt:variant>
      <vt:variant>
        <vt:lpwstr>https://www.linkedin.com/company/nmssocietyuae/</vt:lpwstr>
      </vt:variant>
      <vt:variant>
        <vt:lpwstr/>
      </vt:variant>
      <vt:variant>
        <vt:i4>5046340</vt:i4>
      </vt:variant>
      <vt:variant>
        <vt:i4>6</vt:i4>
      </vt:variant>
      <vt:variant>
        <vt:i4>0</vt:i4>
      </vt:variant>
      <vt:variant>
        <vt:i4>5</vt:i4>
      </vt:variant>
      <vt:variant>
        <vt:lpwstr>http://www.facebook.com/nmssocietyuae</vt:lpwstr>
      </vt:variant>
      <vt:variant>
        <vt:lpwstr/>
      </vt:variant>
      <vt:variant>
        <vt:i4>1376341</vt:i4>
      </vt:variant>
      <vt:variant>
        <vt:i4>3</vt:i4>
      </vt:variant>
      <vt:variant>
        <vt:i4>0</vt:i4>
      </vt:variant>
      <vt:variant>
        <vt:i4>5</vt:i4>
      </vt:variant>
      <vt:variant>
        <vt:lpwstr>https://www.instagram.com/nmssocietyuae/</vt:lpwstr>
      </vt:variant>
      <vt:variant>
        <vt:lpwstr/>
      </vt:variant>
      <vt:variant>
        <vt:i4>1048592</vt:i4>
      </vt:variant>
      <vt:variant>
        <vt:i4>0</vt:i4>
      </vt:variant>
      <vt:variant>
        <vt:i4>0</vt:i4>
      </vt:variant>
      <vt:variant>
        <vt:i4>5</vt:i4>
      </vt:variant>
      <vt:variant>
        <vt:lpwstr>http://www.nationalmssociety.ae/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Mahmoud</dc:creator>
  <cp:keywords/>
  <dc:description/>
  <cp:lastModifiedBy>Tania Tarraf</cp:lastModifiedBy>
  <cp:revision>2</cp:revision>
  <cp:lastPrinted>2023-11-16T09:04:00Z</cp:lastPrinted>
  <dcterms:created xsi:type="dcterms:W3CDTF">2025-04-16T12:12:00Z</dcterms:created>
  <dcterms:modified xsi:type="dcterms:W3CDTF">2025-04-16T12:12:00Z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2023-12-13T08:45:42Z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5065d92c-c66c-4e92-bd70-dd06e4aa2c08</vt:lpwstr>
  </property>
  <property fmtid="{D5CDD505-2E9C-101B-9397-08002B2CF9AE}" pid="7" name="MSIP_Label_defa4170-0d19-0005-0000-bc88714345d2_ActionId">
    <vt:lpwstr>c5e311e3-e6e9-40fe-9777-5dddab0231c7</vt:lpwstr>
  </property>
  <property fmtid="{D5CDD505-2E9C-101B-9397-08002B2CF9AE}" pid="8" name="MSIP_Label_defa4170-0d19-0005-0000-bc88714345d2_ContentBits">
    <vt:lpwstr>0</vt:lpwstr>
  </property>
  <property fmtid="{D5CDD505-2E9C-101B-9397-08002B2CF9AE}" pid="9" name="GrammarlyDocumentId">
    <vt:lpwstr>f4ece0d7a6050f60eb95e166e2c198ded24a2dddfc520f3cee7558e18b7885c6</vt:lpwstr>
  </property>
  <property fmtid="{D5CDD505-2E9C-101B-9397-08002B2CF9AE}" pid="10" name="ClassificationContentMarkingFooterShapeIds">
    <vt:lpwstr>41e49e13,87fd1bf,34728c5b</vt:lpwstr>
  </property>
  <property fmtid="{D5CDD505-2E9C-101B-9397-08002B2CF9AE}" pid="11" name="ClassificationContentMarkingFooterFontProps">
    <vt:lpwstr>#0000ff,10,Calibri</vt:lpwstr>
  </property>
  <property fmtid="{D5CDD505-2E9C-101B-9397-08002B2CF9AE}" pid="12" name="ClassificationContentMarkingFooterText">
    <vt:lpwstr>Restricted</vt:lpwstr>
  </property>
  <property fmtid="{D5CDD505-2E9C-101B-9397-08002B2CF9AE}" pid="13" name="MSIP_Label_bf1d6cc0-ca20-4e94-8b32-c2ccfa0fd3ce_Enabled">
    <vt:lpwstr>true</vt:lpwstr>
  </property>
  <property fmtid="{D5CDD505-2E9C-101B-9397-08002B2CF9AE}" pid="14" name="MSIP_Label_bf1d6cc0-ca20-4e94-8b32-c2ccfa0fd3ce_SetDate">
    <vt:lpwstr>2024-08-29T11:28:10Z</vt:lpwstr>
  </property>
  <property fmtid="{D5CDD505-2E9C-101B-9397-08002B2CF9AE}" pid="15" name="MSIP_Label_bf1d6cc0-ca20-4e94-8b32-c2ccfa0fd3ce_Method">
    <vt:lpwstr>Standard</vt:lpwstr>
  </property>
  <property fmtid="{D5CDD505-2E9C-101B-9397-08002B2CF9AE}" pid="16" name="MSIP_Label_bf1d6cc0-ca20-4e94-8b32-c2ccfa0fd3ce_Name">
    <vt:lpwstr>Restricted</vt:lpwstr>
  </property>
  <property fmtid="{D5CDD505-2E9C-101B-9397-08002B2CF9AE}" pid="17" name="MSIP_Label_bf1d6cc0-ca20-4e94-8b32-c2ccfa0fd3ce_SiteId">
    <vt:lpwstr>439f1ece-c497-4554-ac3f-63c52548b42d</vt:lpwstr>
  </property>
  <property fmtid="{D5CDD505-2E9C-101B-9397-08002B2CF9AE}" pid="18" name="MSIP_Label_bf1d6cc0-ca20-4e94-8b32-c2ccfa0fd3ce_ActionId">
    <vt:lpwstr>fec5e426-0f51-4e4e-b94e-7da268695d3a</vt:lpwstr>
  </property>
  <property fmtid="{D5CDD505-2E9C-101B-9397-08002B2CF9AE}" pid="19" name="MSIP_Label_bf1d6cc0-ca20-4e94-8b32-c2ccfa0fd3ce_ContentBits">
    <vt:lpwstr>2</vt:lpwstr>
  </property>
</Properties>
</file>